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DD3" w:rsidRPr="00DF0B5F" w:rsidRDefault="00B61DD3" w:rsidP="00B61DD3">
      <w:pPr>
        <w:jc w:val="center"/>
        <w:outlineLvl w:val="0"/>
        <w:rPr>
          <w:bCs/>
        </w:rPr>
      </w:pPr>
      <w:r w:rsidRPr="00DF0B5F">
        <w:rPr>
          <w:bCs/>
        </w:rPr>
        <w:t>Татарс</w:t>
      </w:r>
      <w:r>
        <w:rPr>
          <w:bCs/>
        </w:rPr>
        <w:t>танская</w:t>
      </w:r>
      <w:r w:rsidRPr="00DF0B5F">
        <w:rPr>
          <w:bCs/>
        </w:rPr>
        <w:t xml:space="preserve"> республиканск</w:t>
      </w:r>
      <w:r>
        <w:rPr>
          <w:bCs/>
        </w:rPr>
        <w:t>ая организация Общероссийского П</w:t>
      </w:r>
      <w:r w:rsidRPr="00DF0B5F">
        <w:rPr>
          <w:bCs/>
        </w:rPr>
        <w:t>рофсоюза образования</w:t>
      </w:r>
    </w:p>
    <w:p w:rsidR="00B61DD3" w:rsidRPr="00DF0B5F" w:rsidRDefault="00B61DD3" w:rsidP="00B61DD3">
      <w:pPr>
        <w:jc w:val="center"/>
        <w:outlineLvl w:val="0"/>
        <w:rPr>
          <w:bCs/>
        </w:rPr>
      </w:pPr>
    </w:p>
    <w:p w:rsidR="00B61DD3" w:rsidRPr="00DF0B5F" w:rsidRDefault="00B61DD3" w:rsidP="00B61DD3">
      <w:pPr>
        <w:ind w:left="6381" w:firstLine="709"/>
        <w:outlineLvl w:val="0"/>
        <w:rPr>
          <w:bCs/>
        </w:rPr>
      </w:pPr>
    </w:p>
    <w:p w:rsidR="00B61DD3" w:rsidRPr="00DF0B5F" w:rsidRDefault="00B61DD3" w:rsidP="00B61DD3">
      <w:pPr>
        <w:ind w:left="6381" w:firstLine="709"/>
        <w:outlineLvl w:val="0"/>
        <w:rPr>
          <w:bCs/>
        </w:rPr>
      </w:pPr>
    </w:p>
    <w:p w:rsidR="00B61DD3" w:rsidRPr="00DF0B5F" w:rsidRDefault="00B61DD3" w:rsidP="00B61DD3">
      <w:pPr>
        <w:jc w:val="right"/>
        <w:outlineLvl w:val="0"/>
        <w:rPr>
          <w:bCs/>
        </w:rPr>
      </w:pPr>
    </w:p>
    <w:p w:rsidR="00B61DD3" w:rsidRPr="00DF0B5F" w:rsidRDefault="00B61DD3" w:rsidP="00B61DD3">
      <w:pPr>
        <w:ind w:left="5672" w:firstLine="709"/>
        <w:jc w:val="both"/>
      </w:pPr>
    </w:p>
    <w:p w:rsidR="00B61DD3" w:rsidRPr="00DF0B5F" w:rsidRDefault="00B61DD3" w:rsidP="00B61DD3">
      <w:pPr>
        <w:ind w:left="5672" w:firstLine="709"/>
        <w:jc w:val="both"/>
      </w:pPr>
    </w:p>
    <w:p w:rsidR="00B61DD3" w:rsidRPr="00DF0B5F" w:rsidRDefault="00B61DD3" w:rsidP="00B61DD3">
      <w:pPr>
        <w:ind w:left="5672" w:firstLine="709"/>
        <w:jc w:val="both"/>
      </w:pPr>
    </w:p>
    <w:p w:rsidR="00B61DD3" w:rsidRPr="00DF0B5F" w:rsidRDefault="00B61DD3" w:rsidP="00B61DD3">
      <w:pPr>
        <w:ind w:left="5672" w:firstLine="709"/>
        <w:jc w:val="both"/>
      </w:pPr>
    </w:p>
    <w:p w:rsidR="00B61DD3" w:rsidRPr="00DF0B5F" w:rsidRDefault="00B61DD3" w:rsidP="00B61DD3">
      <w:pPr>
        <w:ind w:left="5672" w:firstLine="709"/>
        <w:jc w:val="both"/>
      </w:pPr>
    </w:p>
    <w:p w:rsidR="00B61DD3" w:rsidRPr="00DF0B5F" w:rsidRDefault="00B61DD3" w:rsidP="00B61DD3">
      <w:pPr>
        <w:rPr>
          <w:b/>
          <w:bCs/>
        </w:rPr>
      </w:pPr>
    </w:p>
    <w:p w:rsidR="00B61DD3" w:rsidRDefault="00B61DD3" w:rsidP="00B61DD3">
      <w:pPr>
        <w:jc w:val="center"/>
        <w:rPr>
          <w:b/>
        </w:rPr>
      </w:pPr>
      <w:r>
        <w:rPr>
          <w:b/>
        </w:rPr>
        <w:t>ИЗМЕНЕНИЯ И ДОПОЛНЕНИЯ</w:t>
      </w:r>
    </w:p>
    <w:p w:rsidR="00B61DD3" w:rsidRDefault="00B61DD3" w:rsidP="00B61DD3">
      <w:pPr>
        <w:jc w:val="center"/>
        <w:rPr>
          <w:b/>
        </w:rPr>
      </w:pPr>
      <w:r>
        <w:rPr>
          <w:b/>
        </w:rPr>
        <w:t>в коллективный договор</w:t>
      </w:r>
    </w:p>
    <w:p w:rsidR="003138B8" w:rsidRDefault="003138B8" w:rsidP="003138B8">
      <w:pPr>
        <w:jc w:val="center"/>
        <w:rPr>
          <w:b/>
          <w:bCs/>
        </w:rPr>
      </w:pPr>
      <w:r>
        <w:rPr>
          <w:b/>
          <w:bCs/>
        </w:rPr>
        <w:t>муниципального бюджетного дошкольного образовательного учреждения</w:t>
      </w:r>
    </w:p>
    <w:p w:rsidR="003138B8" w:rsidRDefault="003138B8" w:rsidP="003138B8">
      <w:pPr>
        <w:jc w:val="center"/>
        <w:rPr>
          <w:b/>
          <w:bCs/>
        </w:rPr>
      </w:pPr>
      <w:r>
        <w:rPr>
          <w:b/>
          <w:bCs/>
        </w:rPr>
        <w:t>«Детский сад общеразвивающего вида №3 «Колосок» с. Айша</w:t>
      </w:r>
    </w:p>
    <w:p w:rsidR="003138B8" w:rsidRDefault="003138B8" w:rsidP="003138B8">
      <w:pPr>
        <w:jc w:val="center"/>
        <w:rPr>
          <w:b/>
          <w:bCs/>
        </w:rPr>
      </w:pPr>
      <w:r>
        <w:rPr>
          <w:b/>
          <w:bCs/>
        </w:rPr>
        <w:t>Зеленодольского муниципального района</w:t>
      </w:r>
    </w:p>
    <w:p w:rsidR="003138B8" w:rsidRPr="008B50A6" w:rsidRDefault="003138B8" w:rsidP="003138B8">
      <w:pPr>
        <w:jc w:val="center"/>
        <w:rPr>
          <w:b/>
          <w:bCs/>
        </w:rPr>
      </w:pPr>
      <w:r>
        <w:rPr>
          <w:b/>
          <w:bCs/>
        </w:rPr>
        <w:t>Республики Татарстан»</w:t>
      </w:r>
    </w:p>
    <w:p w:rsidR="003138B8" w:rsidRPr="008B50A6" w:rsidRDefault="003138B8" w:rsidP="003138B8">
      <w:pPr>
        <w:jc w:val="center"/>
        <w:rPr>
          <w:b/>
        </w:rPr>
      </w:pPr>
      <w:r w:rsidRPr="008B50A6">
        <w:rPr>
          <w:b/>
        </w:rPr>
        <w:t>н</w:t>
      </w:r>
      <w:r>
        <w:rPr>
          <w:b/>
        </w:rPr>
        <w:t>а 2021- 2023 годы</w:t>
      </w:r>
    </w:p>
    <w:p w:rsidR="00B61DD3" w:rsidRPr="00DF0B5F" w:rsidRDefault="00B61DD3" w:rsidP="00B61DD3">
      <w:pPr>
        <w:jc w:val="center"/>
        <w:rPr>
          <w:b/>
        </w:rPr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pPr>
        <w:jc w:val="center"/>
      </w:pPr>
    </w:p>
    <w:p w:rsidR="00B61DD3" w:rsidRDefault="00B61DD3" w:rsidP="00B61DD3">
      <w:pPr>
        <w:jc w:val="center"/>
      </w:pPr>
      <w:r>
        <w:t>ИЗМЕНЕНИЯ И ДОПОЛНЕНИЯ</w:t>
      </w:r>
    </w:p>
    <w:p w:rsidR="00B61DD3" w:rsidRPr="00DF0B5F" w:rsidRDefault="00B61DD3" w:rsidP="00B61DD3">
      <w:pPr>
        <w:jc w:val="center"/>
      </w:pPr>
      <w:r>
        <w:t>в коллективный договор</w:t>
      </w:r>
    </w:p>
    <w:p w:rsidR="00B61DD3" w:rsidRPr="00DF0B5F" w:rsidRDefault="00B61DD3" w:rsidP="00B61DD3">
      <w:pPr>
        <w:jc w:val="center"/>
      </w:pPr>
      <w:r w:rsidRPr="00DF0B5F">
        <w:t>прошл</w:t>
      </w:r>
      <w:r>
        <w:t>и</w:t>
      </w:r>
      <w:r w:rsidRPr="00DF0B5F">
        <w:t xml:space="preserve"> уведомительную регистрацию</w:t>
      </w:r>
    </w:p>
    <w:p w:rsidR="00B61DD3" w:rsidRPr="00DF0B5F" w:rsidRDefault="00B61DD3" w:rsidP="00B61DD3">
      <w:pPr>
        <w:jc w:val="center"/>
      </w:pPr>
    </w:p>
    <w:p w:rsidR="00B61DD3" w:rsidRPr="00DF0B5F" w:rsidRDefault="00B61DD3" w:rsidP="00B61DD3">
      <w:r w:rsidRPr="00DF0B5F">
        <w:t xml:space="preserve">в ГКУ «Центр занятости населения </w:t>
      </w:r>
      <w:proofErr w:type="spellStart"/>
      <w:r w:rsidRPr="00DF0B5F">
        <w:t>г.Зеленодольск</w:t>
      </w:r>
      <w:proofErr w:type="spellEnd"/>
      <w:r w:rsidRPr="00DF0B5F">
        <w:t>»</w:t>
      </w:r>
    </w:p>
    <w:p w:rsidR="00B61DD3" w:rsidRPr="00DF0B5F" w:rsidRDefault="00B61DD3" w:rsidP="00B61DD3"/>
    <w:p w:rsidR="00B61DD3" w:rsidRPr="00DF0B5F" w:rsidRDefault="00B61DD3" w:rsidP="00B61DD3">
      <w:r w:rsidRPr="00DF0B5F">
        <w:t>Регистрационный №_________ от «___»</w:t>
      </w:r>
      <w:r w:rsidR="004454F8">
        <w:t xml:space="preserve"> </w:t>
      </w:r>
      <w:r w:rsidRPr="00DF0B5F">
        <w:t>_____________20__года</w:t>
      </w:r>
    </w:p>
    <w:p w:rsidR="00B61DD3" w:rsidRPr="00DF0B5F" w:rsidRDefault="00B61DD3" w:rsidP="00B61DD3"/>
    <w:p w:rsidR="00B61DD3" w:rsidRPr="00DF0B5F" w:rsidRDefault="00B61DD3" w:rsidP="00B61DD3">
      <w:r w:rsidRPr="00DF0B5F">
        <w:t xml:space="preserve">Директор ____________________ С.В. </w:t>
      </w:r>
      <w:proofErr w:type="spellStart"/>
      <w:r w:rsidRPr="00DF0B5F">
        <w:t>Гата</w:t>
      </w:r>
      <w:r>
        <w:t>т</w:t>
      </w:r>
      <w:r w:rsidRPr="00DF0B5F">
        <w:t>динова</w:t>
      </w:r>
      <w:proofErr w:type="spellEnd"/>
    </w:p>
    <w:p w:rsidR="00B61DD3" w:rsidRPr="00DF0B5F" w:rsidRDefault="00B61DD3" w:rsidP="00B61DD3"/>
    <w:p w:rsidR="00B61DD3" w:rsidRPr="00DF0B5F" w:rsidRDefault="00B61DD3" w:rsidP="00B61DD3"/>
    <w:p w:rsidR="00B61DD3" w:rsidRPr="00DF0B5F" w:rsidRDefault="00B61DD3" w:rsidP="00B61DD3">
      <w:r w:rsidRPr="00DF0B5F">
        <w:t>в Территориальной профсоюзной организации работников образования и науки Зеленодольского муниципального района</w:t>
      </w:r>
    </w:p>
    <w:p w:rsidR="00B61DD3" w:rsidRPr="00DF0B5F" w:rsidRDefault="00B61DD3" w:rsidP="00B61DD3"/>
    <w:p w:rsidR="00B61DD3" w:rsidRPr="00DF0B5F" w:rsidRDefault="00B61DD3" w:rsidP="00B61DD3">
      <w:r w:rsidRPr="00DF0B5F">
        <w:t>Регистрационный №_________ от «___»</w:t>
      </w:r>
      <w:r w:rsidR="004454F8">
        <w:t xml:space="preserve"> </w:t>
      </w:r>
      <w:r w:rsidRPr="00DF0B5F">
        <w:t>_____________20__года</w:t>
      </w:r>
    </w:p>
    <w:p w:rsidR="00B61DD3" w:rsidRPr="00DF0B5F" w:rsidRDefault="00B61DD3" w:rsidP="00B61DD3"/>
    <w:p w:rsidR="00B61DD3" w:rsidRPr="00DF0B5F" w:rsidRDefault="00B61DD3" w:rsidP="00B61DD3">
      <w:r w:rsidRPr="00DF0B5F">
        <w:t xml:space="preserve">Председатель __________________ Н.Н. </w:t>
      </w:r>
      <w:proofErr w:type="spellStart"/>
      <w:r w:rsidRPr="00DF0B5F">
        <w:t>Копвиллем</w:t>
      </w:r>
      <w:proofErr w:type="spellEnd"/>
    </w:p>
    <w:p w:rsidR="006A226F" w:rsidRDefault="0053317E"/>
    <w:p w:rsidR="00B61DD3" w:rsidRDefault="00B61DD3"/>
    <w:p w:rsidR="00B61DD3" w:rsidRPr="002F4B84" w:rsidRDefault="00B61DD3" w:rsidP="00B61DD3">
      <w:pPr>
        <w:jc w:val="center"/>
        <w:rPr>
          <w:b/>
        </w:rPr>
      </w:pPr>
      <w:r w:rsidRPr="002F4B84">
        <w:rPr>
          <w:b/>
        </w:rPr>
        <w:t>СОГЛАШЕНИЕ</w:t>
      </w:r>
    </w:p>
    <w:p w:rsidR="00B61DD3" w:rsidRPr="002F4B84" w:rsidRDefault="00B61DD3" w:rsidP="00B61DD3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о внесении изменений и дополнений в коллективный договор</w:t>
      </w:r>
    </w:p>
    <w:p w:rsidR="003138B8" w:rsidRDefault="003138B8" w:rsidP="003138B8">
      <w:pPr>
        <w:jc w:val="center"/>
        <w:rPr>
          <w:b/>
          <w:bCs/>
        </w:rPr>
      </w:pPr>
      <w:r>
        <w:rPr>
          <w:b/>
          <w:bCs/>
        </w:rPr>
        <w:t>муниципального бюджетного дошкольного образовательного учреждения</w:t>
      </w:r>
    </w:p>
    <w:p w:rsidR="003138B8" w:rsidRDefault="003138B8" w:rsidP="003138B8">
      <w:pPr>
        <w:jc w:val="center"/>
        <w:rPr>
          <w:b/>
          <w:bCs/>
        </w:rPr>
      </w:pPr>
      <w:r>
        <w:rPr>
          <w:b/>
          <w:bCs/>
        </w:rPr>
        <w:t>«Детский сад общеразвивающего вида №3 «Колосок» с. Айша</w:t>
      </w:r>
    </w:p>
    <w:p w:rsidR="003138B8" w:rsidRDefault="003138B8" w:rsidP="003138B8">
      <w:pPr>
        <w:jc w:val="center"/>
        <w:rPr>
          <w:b/>
          <w:bCs/>
        </w:rPr>
      </w:pPr>
      <w:r>
        <w:rPr>
          <w:b/>
          <w:bCs/>
        </w:rPr>
        <w:t>Зеленодольского муниципального района</w:t>
      </w:r>
    </w:p>
    <w:p w:rsidR="003138B8" w:rsidRPr="008B50A6" w:rsidRDefault="003138B8" w:rsidP="003138B8">
      <w:pPr>
        <w:jc w:val="center"/>
        <w:rPr>
          <w:b/>
          <w:bCs/>
        </w:rPr>
      </w:pPr>
      <w:r>
        <w:rPr>
          <w:b/>
          <w:bCs/>
        </w:rPr>
        <w:t>Республики Татарстан»</w:t>
      </w:r>
    </w:p>
    <w:p w:rsidR="00B61DD3" w:rsidRPr="002F4B84" w:rsidRDefault="00B61DD3" w:rsidP="003138B8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на 2021- 2023 годы.</w:t>
      </w:r>
    </w:p>
    <w:p w:rsidR="00B61DD3" w:rsidRPr="002F4B84" w:rsidRDefault="00B61DD3" w:rsidP="00B61DD3">
      <w:pPr>
        <w:pStyle w:val="a3"/>
        <w:jc w:val="center"/>
        <w:rPr>
          <w:b/>
          <w:sz w:val="24"/>
          <w:szCs w:val="24"/>
        </w:rPr>
      </w:pPr>
    </w:p>
    <w:p w:rsidR="003138B8" w:rsidRPr="003138B8" w:rsidRDefault="003138B8" w:rsidP="003138B8">
      <w:pPr>
        <w:rPr>
          <w:bCs/>
        </w:rPr>
      </w:pPr>
      <w:r>
        <w:t xml:space="preserve">      </w:t>
      </w:r>
      <w:r w:rsidR="00B61DD3" w:rsidRPr="002F4B84">
        <w:t>Стороны пришли к Соглашению о внесении изменений и до</w:t>
      </w:r>
      <w:r>
        <w:t xml:space="preserve">полнений в коллективный договор </w:t>
      </w:r>
      <w:r w:rsidRPr="003138B8">
        <w:rPr>
          <w:bCs/>
        </w:rPr>
        <w:t>муниципального бюджетного дошкольного образовательного учреждения</w:t>
      </w:r>
    </w:p>
    <w:p w:rsidR="003138B8" w:rsidRPr="003138B8" w:rsidRDefault="003138B8" w:rsidP="003138B8">
      <w:pPr>
        <w:rPr>
          <w:bCs/>
        </w:rPr>
      </w:pPr>
      <w:r w:rsidRPr="003138B8">
        <w:rPr>
          <w:bCs/>
        </w:rPr>
        <w:t xml:space="preserve">«Детский сад общеразвивающего вида №3 «Колосок» с. Айша Зеленодольского муниципального района Республики Татарстан» </w:t>
      </w:r>
      <w:r w:rsidRPr="003138B8">
        <w:t>на 2021- 2023 годы</w:t>
      </w:r>
    </w:p>
    <w:p w:rsidR="00B61DD3" w:rsidRDefault="00B61DD3" w:rsidP="003138B8">
      <w:pPr>
        <w:pStyle w:val="a3"/>
        <w:jc w:val="both"/>
        <w:rPr>
          <w:sz w:val="24"/>
          <w:szCs w:val="24"/>
        </w:rPr>
      </w:pPr>
      <w:r w:rsidRPr="002F4B84">
        <w:rPr>
          <w:sz w:val="24"/>
          <w:szCs w:val="24"/>
        </w:rPr>
        <w:t>о нижеследующем:</w:t>
      </w:r>
    </w:p>
    <w:p w:rsidR="008D674D" w:rsidRDefault="008D674D" w:rsidP="00684B3A">
      <w:pPr>
        <w:pStyle w:val="3"/>
        <w:ind w:firstLine="851"/>
        <w:contextualSpacing/>
        <w:rPr>
          <w:sz w:val="24"/>
          <w:szCs w:val="24"/>
        </w:rPr>
      </w:pPr>
    </w:p>
    <w:p w:rsidR="00466FB6" w:rsidRPr="00263EBE" w:rsidRDefault="00466FB6" w:rsidP="00684B3A">
      <w:pPr>
        <w:pStyle w:val="3"/>
        <w:ind w:firstLine="851"/>
        <w:contextualSpacing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В разделе </w:t>
      </w:r>
      <w:r w:rsidRPr="00263EBE">
        <w:rPr>
          <w:b/>
          <w:sz w:val="24"/>
          <w:szCs w:val="24"/>
          <w:lang w:val="en-US"/>
        </w:rPr>
        <w:t>I</w:t>
      </w:r>
      <w:r w:rsidRPr="00263EBE">
        <w:rPr>
          <w:b/>
          <w:sz w:val="24"/>
          <w:szCs w:val="24"/>
        </w:rPr>
        <w:t>:</w:t>
      </w:r>
    </w:p>
    <w:p w:rsidR="00E949BD" w:rsidRPr="00263EBE" w:rsidRDefault="00684B3A" w:rsidP="00684B3A">
      <w:pPr>
        <w:pStyle w:val="3"/>
        <w:ind w:firstLine="851"/>
        <w:contextualSpacing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>Абзац 10 п</w:t>
      </w:r>
      <w:r w:rsidR="008D674D" w:rsidRPr="00263EBE">
        <w:rPr>
          <w:b/>
          <w:sz w:val="24"/>
          <w:szCs w:val="24"/>
        </w:rPr>
        <w:t xml:space="preserve">ункта </w:t>
      </w:r>
      <w:r w:rsidRPr="00263EBE">
        <w:rPr>
          <w:b/>
          <w:sz w:val="24"/>
          <w:szCs w:val="24"/>
        </w:rPr>
        <w:t xml:space="preserve">1.2. читать в следующей редакции: </w:t>
      </w:r>
    </w:p>
    <w:p w:rsidR="00684B3A" w:rsidRDefault="00684B3A" w:rsidP="00684B3A">
      <w:pPr>
        <w:pStyle w:val="3"/>
        <w:ind w:firstLine="851"/>
        <w:contextualSpacing/>
        <w:rPr>
          <w:sz w:val="24"/>
          <w:szCs w:val="24"/>
        </w:rPr>
      </w:pPr>
      <w:r>
        <w:rPr>
          <w:sz w:val="24"/>
          <w:szCs w:val="24"/>
        </w:rPr>
        <w:t>«</w:t>
      </w:r>
      <w:r w:rsidRPr="00DF0B5F">
        <w:rPr>
          <w:sz w:val="24"/>
          <w:szCs w:val="24"/>
        </w:rPr>
        <w:t>Отраслевое соглашение между Министерством образования и науки Республики Татарстан и Татарс</w:t>
      </w:r>
      <w:r>
        <w:rPr>
          <w:sz w:val="24"/>
          <w:szCs w:val="24"/>
        </w:rPr>
        <w:t xml:space="preserve">танской республиканской организацией Общероссийского </w:t>
      </w:r>
      <w:r w:rsidRPr="00DF0B5F">
        <w:rPr>
          <w:sz w:val="24"/>
          <w:szCs w:val="24"/>
        </w:rPr>
        <w:t>профсоюза образования</w:t>
      </w:r>
      <w:r>
        <w:rPr>
          <w:sz w:val="24"/>
          <w:szCs w:val="24"/>
        </w:rPr>
        <w:t xml:space="preserve"> </w:t>
      </w:r>
      <w:r w:rsidRPr="00DF0B5F">
        <w:rPr>
          <w:sz w:val="24"/>
          <w:szCs w:val="24"/>
        </w:rPr>
        <w:t>на 2021-2023гг.</w:t>
      </w:r>
      <w:r>
        <w:rPr>
          <w:sz w:val="24"/>
          <w:szCs w:val="24"/>
        </w:rPr>
        <w:t>».</w:t>
      </w:r>
    </w:p>
    <w:p w:rsidR="008D674D" w:rsidRDefault="008D674D" w:rsidP="00684B3A">
      <w:pPr>
        <w:ind w:firstLine="851"/>
        <w:jc w:val="both"/>
      </w:pPr>
    </w:p>
    <w:p w:rsidR="004355C8" w:rsidRPr="00263EBE" w:rsidRDefault="00684B3A" w:rsidP="00684B3A">
      <w:pPr>
        <w:ind w:firstLine="851"/>
        <w:jc w:val="both"/>
        <w:rPr>
          <w:b/>
        </w:rPr>
      </w:pPr>
      <w:r w:rsidRPr="00263EBE">
        <w:rPr>
          <w:b/>
        </w:rPr>
        <w:t>Абзац 11 п</w:t>
      </w:r>
      <w:r w:rsidR="008D674D" w:rsidRPr="00263EBE">
        <w:rPr>
          <w:b/>
        </w:rPr>
        <w:t xml:space="preserve">ункта </w:t>
      </w:r>
      <w:r w:rsidRPr="00263EBE">
        <w:rPr>
          <w:b/>
        </w:rPr>
        <w:t xml:space="preserve">1.2. читать в следующей редакции: </w:t>
      </w:r>
    </w:p>
    <w:p w:rsidR="00684B3A" w:rsidRDefault="00684B3A" w:rsidP="00684B3A">
      <w:pPr>
        <w:ind w:firstLine="851"/>
        <w:jc w:val="both"/>
        <w:rPr>
          <w:color w:val="000000"/>
        </w:rPr>
      </w:pPr>
      <w:r>
        <w:t>«</w:t>
      </w:r>
      <w:r w:rsidRPr="00DF0B5F">
        <w:rPr>
          <w:color w:val="000000"/>
        </w:rPr>
        <w:t xml:space="preserve">Территориальное соглашение </w:t>
      </w:r>
      <w:r w:rsidRPr="00DF0B5F">
        <w:t xml:space="preserve">между Исполнительным комитетом Зеленодольского муниципального района Республики Татарстан, Управлением образования Исполнительного комитета Зеленодольского муниципального района Республики Татарстан и </w:t>
      </w:r>
      <w:proofErr w:type="spellStart"/>
      <w:r>
        <w:t>Зеленодольской</w:t>
      </w:r>
      <w:proofErr w:type="spellEnd"/>
      <w:r>
        <w:t xml:space="preserve"> т</w:t>
      </w:r>
      <w:r w:rsidRPr="00DF0B5F">
        <w:rPr>
          <w:color w:val="000000"/>
        </w:rPr>
        <w:t xml:space="preserve">ерриториальной организацией </w:t>
      </w:r>
      <w:r>
        <w:rPr>
          <w:color w:val="000000"/>
        </w:rPr>
        <w:t xml:space="preserve">профессионального союза </w:t>
      </w:r>
      <w:r w:rsidRPr="00DF0B5F">
        <w:rPr>
          <w:color w:val="000000"/>
        </w:rPr>
        <w:t xml:space="preserve">работников </w:t>
      </w:r>
      <w:r>
        <w:rPr>
          <w:color w:val="000000"/>
        </w:rPr>
        <w:t xml:space="preserve">народного </w:t>
      </w:r>
      <w:r w:rsidRPr="00DF0B5F">
        <w:rPr>
          <w:color w:val="000000"/>
        </w:rPr>
        <w:t xml:space="preserve">образования и науки Российской Федерации </w:t>
      </w:r>
      <w:r>
        <w:rPr>
          <w:color w:val="000000"/>
        </w:rPr>
        <w:t xml:space="preserve">в Татарстане </w:t>
      </w:r>
      <w:r w:rsidRPr="00DF0B5F">
        <w:rPr>
          <w:color w:val="000000"/>
        </w:rPr>
        <w:t>на 2021-2023гг.</w:t>
      </w:r>
      <w:r>
        <w:rPr>
          <w:color w:val="000000"/>
        </w:rPr>
        <w:t>».</w:t>
      </w:r>
    </w:p>
    <w:p w:rsidR="00884FE4" w:rsidRDefault="00884FE4" w:rsidP="00884FE4">
      <w:pPr>
        <w:pStyle w:val="3"/>
        <w:ind w:firstLine="709"/>
        <w:contextualSpacing/>
      </w:pPr>
    </w:p>
    <w:p w:rsidR="00884FE4" w:rsidRPr="00263EBE" w:rsidRDefault="00E949BD" w:rsidP="00884FE4">
      <w:pPr>
        <w:pStyle w:val="3"/>
        <w:ind w:firstLine="709"/>
        <w:contextualSpacing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Абзац 2 пункта </w:t>
      </w:r>
      <w:r w:rsidR="00884FE4" w:rsidRPr="00263EBE">
        <w:rPr>
          <w:b/>
          <w:sz w:val="24"/>
          <w:szCs w:val="24"/>
        </w:rPr>
        <w:t>1.5.</w:t>
      </w:r>
      <w:r w:rsidR="00884FE4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b/>
          <w:sz w:val="24"/>
          <w:szCs w:val="24"/>
        </w:rPr>
        <w:t xml:space="preserve">читать в следующей редакции: </w:t>
      </w:r>
    </w:p>
    <w:p w:rsidR="00884FE4" w:rsidRPr="00263EBE" w:rsidRDefault="004355C8" w:rsidP="00884FE4">
      <w:pPr>
        <w:ind w:firstLine="708"/>
        <w:jc w:val="both"/>
        <w:rPr>
          <w:lang w:eastAsia="x-none"/>
        </w:rPr>
      </w:pPr>
      <w:r w:rsidRPr="00263EBE">
        <w:rPr>
          <w:lang w:eastAsia="x-none"/>
        </w:rPr>
        <w:t>«</w:t>
      </w:r>
      <w:r w:rsidR="00884FE4" w:rsidRPr="00263EBE">
        <w:rPr>
          <w:lang w:val="x-none" w:eastAsia="x-none"/>
        </w:rPr>
        <w:t xml:space="preserve"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</w:t>
      </w:r>
      <w:r w:rsidR="00884FE4" w:rsidRPr="00263EBE">
        <w:rPr>
          <w:lang w:eastAsia="x-none"/>
        </w:rPr>
        <w:t>Татарстанской республиканской организации Общероссийского Профсоюза</w:t>
      </w:r>
      <w:r w:rsidR="00884FE4" w:rsidRPr="00263EBE">
        <w:rPr>
          <w:lang w:val="x-none" w:eastAsia="x-none"/>
        </w:rPr>
        <w:t xml:space="preserve"> образования.</w:t>
      </w:r>
      <w:r w:rsidRPr="00263EBE">
        <w:rPr>
          <w:lang w:eastAsia="x-none"/>
        </w:rPr>
        <w:t>»</w:t>
      </w:r>
    </w:p>
    <w:p w:rsidR="008D674D" w:rsidRPr="00263EBE" w:rsidRDefault="008D674D" w:rsidP="00684B3A">
      <w:pPr>
        <w:ind w:firstLine="851"/>
        <w:jc w:val="both"/>
        <w:rPr>
          <w:lang w:val="x-none"/>
        </w:rPr>
      </w:pPr>
    </w:p>
    <w:p w:rsidR="004355C8" w:rsidRPr="00263EBE" w:rsidRDefault="004355C8" w:rsidP="00884FE4">
      <w:pPr>
        <w:pStyle w:val="3"/>
        <w:ind w:firstLine="709"/>
        <w:contextualSpacing/>
        <w:rPr>
          <w:b/>
          <w:iCs/>
          <w:sz w:val="24"/>
          <w:szCs w:val="24"/>
        </w:rPr>
      </w:pPr>
      <w:r w:rsidRPr="00263EBE">
        <w:rPr>
          <w:b/>
          <w:iCs/>
          <w:sz w:val="24"/>
          <w:szCs w:val="24"/>
        </w:rPr>
        <w:t xml:space="preserve">В разделе </w:t>
      </w:r>
      <w:r w:rsidRPr="00263EBE">
        <w:rPr>
          <w:b/>
          <w:iCs/>
          <w:sz w:val="24"/>
          <w:szCs w:val="24"/>
          <w:lang w:val="en-US"/>
        </w:rPr>
        <w:t>II</w:t>
      </w:r>
      <w:r w:rsidRPr="00263EBE">
        <w:rPr>
          <w:b/>
          <w:iCs/>
          <w:sz w:val="24"/>
          <w:szCs w:val="24"/>
        </w:rPr>
        <w:t>:</w:t>
      </w:r>
    </w:p>
    <w:p w:rsidR="004355C8" w:rsidRPr="00263EBE" w:rsidRDefault="004355C8" w:rsidP="00884FE4">
      <w:pPr>
        <w:pStyle w:val="3"/>
        <w:ind w:firstLine="709"/>
        <w:contextualSpacing/>
        <w:rPr>
          <w:b/>
          <w:sz w:val="24"/>
          <w:szCs w:val="24"/>
        </w:rPr>
      </w:pPr>
      <w:r w:rsidRPr="00263EBE">
        <w:rPr>
          <w:b/>
          <w:iCs/>
          <w:sz w:val="24"/>
          <w:szCs w:val="24"/>
        </w:rPr>
        <w:t xml:space="preserve">Пункт </w:t>
      </w:r>
      <w:r w:rsidR="00884FE4" w:rsidRPr="00263EBE">
        <w:rPr>
          <w:b/>
          <w:iCs/>
          <w:sz w:val="24"/>
          <w:szCs w:val="24"/>
        </w:rPr>
        <w:t>2.2.3.</w:t>
      </w:r>
      <w:r w:rsidR="00884FE4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b/>
          <w:sz w:val="24"/>
          <w:szCs w:val="24"/>
        </w:rPr>
        <w:t xml:space="preserve">читать в следующей редакции: </w:t>
      </w:r>
    </w:p>
    <w:p w:rsidR="00884FE4" w:rsidRPr="00263EBE" w:rsidRDefault="004355C8" w:rsidP="00884FE4">
      <w:pPr>
        <w:pStyle w:val="3"/>
        <w:ind w:firstLine="709"/>
        <w:contextualSpacing/>
        <w:rPr>
          <w:iCs/>
          <w:sz w:val="24"/>
          <w:szCs w:val="24"/>
        </w:rPr>
      </w:pPr>
      <w:r w:rsidRPr="00263EBE">
        <w:rPr>
          <w:sz w:val="24"/>
          <w:szCs w:val="24"/>
        </w:rPr>
        <w:t>«</w:t>
      </w:r>
      <w:r w:rsidR="00884FE4" w:rsidRPr="00263EBE">
        <w:rPr>
          <w:iCs/>
          <w:sz w:val="24"/>
          <w:szCs w:val="24"/>
        </w:rPr>
        <w:t>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(Постановление Правительства Российской Федерации от 21.02.2022г. № 225).</w:t>
      </w:r>
      <w:r w:rsidRPr="00263EBE">
        <w:rPr>
          <w:iCs/>
          <w:sz w:val="24"/>
          <w:szCs w:val="24"/>
        </w:rPr>
        <w:t>»</w:t>
      </w:r>
    </w:p>
    <w:p w:rsidR="00884FE4" w:rsidRPr="00263EBE" w:rsidRDefault="00884FE4" w:rsidP="00684B3A">
      <w:pPr>
        <w:ind w:firstLine="851"/>
        <w:jc w:val="both"/>
      </w:pPr>
    </w:p>
    <w:p w:rsidR="004355C8" w:rsidRPr="00263EBE" w:rsidRDefault="004355C8" w:rsidP="00884FE4">
      <w:pPr>
        <w:pStyle w:val="3"/>
        <w:ind w:firstLine="709"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Пункт </w:t>
      </w:r>
      <w:r w:rsidR="00884FE4" w:rsidRPr="00263EBE">
        <w:rPr>
          <w:b/>
          <w:sz w:val="24"/>
          <w:szCs w:val="24"/>
        </w:rPr>
        <w:t>2.2.13.</w:t>
      </w:r>
      <w:r w:rsidR="00884FE4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b/>
          <w:sz w:val="24"/>
          <w:szCs w:val="24"/>
        </w:rPr>
        <w:t>читать в следующей редакции:</w:t>
      </w:r>
    </w:p>
    <w:p w:rsidR="00884FE4" w:rsidRPr="00263EBE" w:rsidRDefault="004355C8" w:rsidP="00884FE4">
      <w:pPr>
        <w:pStyle w:val="3"/>
        <w:ind w:firstLine="709"/>
        <w:rPr>
          <w:sz w:val="24"/>
          <w:szCs w:val="24"/>
          <w:lang w:val="x-none" w:eastAsia="x-none"/>
        </w:rPr>
      </w:pPr>
      <w:r w:rsidRPr="00263EBE">
        <w:rPr>
          <w:sz w:val="24"/>
          <w:szCs w:val="24"/>
        </w:rPr>
        <w:t>«</w:t>
      </w:r>
      <w:r w:rsidR="00884FE4" w:rsidRPr="00263EBE">
        <w:rPr>
          <w:sz w:val="24"/>
          <w:szCs w:val="24"/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одинокие матери и отцы, воспитывающие ребенка в возрасте до 16 лет;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родители, имеющие ребенка – инвалида в возрасте до 18 лет;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проработавшие в организации свыше 10 лет;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награжденные государственными и (или) ведомственными наградами в связи с педагогической деятельностью;</w:t>
      </w:r>
    </w:p>
    <w:p w:rsidR="00884FE4" w:rsidRPr="00263EBE" w:rsidRDefault="00884FE4" w:rsidP="00884FE4">
      <w:pPr>
        <w:numPr>
          <w:ilvl w:val="0"/>
          <w:numId w:val="3"/>
        </w:numPr>
        <w:ind w:left="426"/>
        <w:jc w:val="both"/>
        <w:rPr>
          <w:lang w:val="x-none" w:eastAsia="x-none"/>
        </w:rPr>
      </w:pPr>
      <w:r w:rsidRPr="00263EBE">
        <w:rPr>
          <w:lang w:val="x-none" w:eastAsia="x-none"/>
        </w:rPr>
        <w:t>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884FE4" w:rsidRPr="00263EBE" w:rsidRDefault="00884FE4" w:rsidP="00884FE4">
      <w:pPr>
        <w:numPr>
          <w:ilvl w:val="0"/>
          <w:numId w:val="2"/>
        </w:numPr>
        <w:ind w:left="426"/>
        <w:jc w:val="both"/>
        <w:rPr>
          <w:bCs/>
          <w:lang w:eastAsia="x-none"/>
        </w:rPr>
      </w:pPr>
      <w:r w:rsidRPr="00263EBE">
        <w:rPr>
          <w:bCs/>
          <w:lang w:eastAsia="x-none"/>
        </w:rPr>
        <w:t>работники пред</w:t>
      </w:r>
      <w:r w:rsidR="00624504">
        <w:rPr>
          <w:bCs/>
          <w:lang w:eastAsia="x-none"/>
        </w:rPr>
        <w:t xml:space="preserve"> </w:t>
      </w:r>
      <w:r w:rsidRPr="00263EBE">
        <w:rPr>
          <w:bCs/>
          <w:lang w:eastAsia="x-none"/>
        </w:rPr>
        <w:t xml:space="preserve">пенсионного возраста (не более чем за пять лет </w:t>
      </w:r>
      <w:r w:rsidR="004355C8" w:rsidRPr="00263EBE">
        <w:rPr>
          <w:bCs/>
          <w:lang w:eastAsia="x-none"/>
        </w:rPr>
        <w:t xml:space="preserve">до </w:t>
      </w:r>
      <w:r w:rsidRPr="00263EBE">
        <w:rPr>
          <w:bCs/>
          <w:lang w:eastAsia="x-none"/>
        </w:rPr>
        <w:t>назначения пенсии), педагогические работники – не более чем за два года до назначения досрочной трудовой пенсии;</w:t>
      </w:r>
    </w:p>
    <w:p w:rsidR="00884FE4" w:rsidRPr="00263EBE" w:rsidRDefault="00884FE4" w:rsidP="00884FE4">
      <w:pPr>
        <w:numPr>
          <w:ilvl w:val="0"/>
          <w:numId w:val="2"/>
        </w:numPr>
        <w:ind w:left="426"/>
        <w:jc w:val="both"/>
        <w:rPr>
          <w:bCs/>
          <w:lang w:eastAsia="x-none"/>
        </w:rPr>
      </w:pPr>
      <w:r w:rsidRPr="00263EBE">
        <w:rPr>
          <w:bCs/>
          <w:lang w:eastAsia="x-none"/>
        </w:rPr>
        <w:t>председатели первичных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полномочий.</w:t>
      </w:r>
      <w:r w:rsidR="004355C8" w:rsidRPr="00263EBE">
        <w:rPr>
          <w:bCs/>
          <w:lang w:eastAsia="x-none"/>
        </w:rPr>
        <w:t>»</w:t>
      </w:r>
    </w:p>
    <w:p w:rsidR="00884FE4" w:rsidRPr="00263EBE" w:rsidRDefault="00884FE4" w:rsidP="00684B3A">
      <w:pPr>
        <w:ind w:firstLine="851"/>
        <w:jc w:val="both"/>
      </w:pPr>
    </w:p>
    <w:p w:rsidR="004355C8" w:rsidRPr="00263EBE" w:rsidRDefault="004355C8" w:rsidP="00884FE4">
      <w:pPr>
        <w:pStyle w:val="3"/>
        <w:tabs>
          <w:tab w:val="left" w:pos="709"/>
          <w:tab w:val="left" w:pos="1620"/>
        </w:tabs>
        <w:ind w:firstLine="709"/>
        <w:contextualSpacing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Абзац 2 пункта </w:t>
      </w:r>
      <w:r w:rsidR="00884FE4" w:rsidRPr="00263EBE">
        <w:rPr>
          <w:b/>
          <w:sz w:val="24"/>
          <w:szCs w:val="24"/>
        </w:rPr>
        <w:t>2.2.18.</w:t>
      </w:r>
      <w:r w:rsidR="00884FE4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b/>
          <w:sz w:val="24"/>
          <w:szCs w:val="24"/>
        </w:rPr>
        <w:t>читать в следующей редакции:</w:t>
      </w:r>
    </w:p>
    <w:p w:rsidR="00884FE4" w:rsidRPr="00263EBE" w:rsidRDefault="004355C8" w:rsidP="00884FE4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263EBE">
        <w:rPr>
          <w:sz w:val="24"/>
          <w:szCs w:val="24"/>
        </w:rPr>
        <w:t>«</w:t>
      </w:r>
      <w:r w:rsidR="00884FE4" w:rsidRPr="00263EBE">
        <w:rPr>
          <w:sz w:val="24"/>
          <w:szCs w:val="24"/>
        </w:rPr>
        <w:t>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на подготовку и дополнительное профессиональное образование в те</w:t>
      </w:r>
      <w:r w:rsidRPr="00263EBE">
        <w:rPr>
          <w:sz w:val="24"/>
          <w:szCs w:val="24"/>
        </w:rPr>
        <w:t>чении последних трех лет подряд</w:t>
      </w:r>
      <w:r w:rsidR="00884FE4" w:rsidRPr="00263EBE">
        <w:rPr>
          <w:sz w:val="24"/>
          <w:szCs w:val="24"/>
        </w:rPr>
        <w:t>, а также на прохождение независимой оценки (статья 197 ТК РФ).</w:t>
      </w:r>
      <w:r w:rsidRPr="00263EBE">
        <w:rPr>
          <w:sz w:val="24"/>
          <w:szCs w:val="24"/>
        </w:rPr>
        <w:t>»</w:t>
      </w:r>
    </w:p>
    <w:p w:rsidR="00884FE4" w:rsidRPr="00263EBE" w:rsidRDefault="00884FE4" w:rsidP="00684B3A">
      <w:pPr>
        <w:ind w:firstLine="851"/>
        <w:jc w:val="both"/>
      </w:pPr>
    </w:p>
    <w:p w:rsidR="00466FB6" w:rsidRPr="00263EBE" w:rsidRDefault="00466FB6" w:rsidP="00684B3A">
      <w:pPr>
        <w:ind w:firstLine="851"/>
        <w:jc w:val="both"/>
        <w:rPr>
          <w:b/>
        </w:rPr>
      </w:pPr>
      <w:r w:rsidRPr="00263EBE">
        <w:rPr>
          <w:b/>
        </w:rPr>
        <w:t xml:space="preserve">В разделе </w:t>
      </w:r>
      <w:r w:rsidRPr="00263EBE">
        <w:rPr>
          <w:b/>
          <w:lang w:val="en-US"/>
        </w:rPr>
        <w:t>III</w:t>
      </w:r>
      <w:r w:rsidRPr="00263EBE">
        <w:rPr>
          <w:b/>
        </w:rPr>
        <w:t>:</w:t>
      </w:r>
    </w:p>
    <w:p w:rsidR="004355C8" w:rsidRPr="00263EBE" w:rsidRDefault="004355C8" w:rsidP="004355C8">
      <w:pPr>
        <w:ind w:firstLine="851"/>
        <w:jc w:val="both"/>
        <w:rPr>
          <w:b/>
        </w:rPr>
      </w:pPr>
      <w:r w:rsidRPr="00263EBE">
        <w:rPr>
          <w:b/>
        </w:rPr>
        <w:t xml:space="preserve">Абзац 5 пункта </w:t>
      </w:r>
      <w:r w:rsidR="00174D40" w:rsidRPr="00263EBE">
        <w:rPr>
          <w:b/>
        </w:rPr>
        <w:t>3.1.12.</w:t>
      </w:r>
      <w:r w:rsidR="00174D40" w:rsidRPr="00263EBE">
        <w:rPr>
          <w:rFonts w:eastAsia="Arial Unicode MS"/>
          <w:b/>
          <w:kern w:val="1"/>
        </w:rPr>
        <w:t> </w:t>
      </w:r>
      <w:r w:rsidRPr="00263EBE">
        <w:rPr>
          <w:b/>
        </w:rPr>
        <w:t>читать в следующей редакции:</w:t>
      </w:r>
    </w:p>
    <w:p w:rsidR="00174D40" w:rsidRPr="00263EBE" w:rsidRDefault="004355C8" w:rsidP="004355C8">
      <w:pPr>
        <w:ind w:firstLine="851"/>
        <w:jc w:val="both"/>
      </w:pPr>
      <w:r w:rsidRPr="00263EBE">
        <w:t>«</w:t>
      </w:r>
      <w:r w:rsidR="00174D40" w:rsidRPr="00263EBE">
        <w:t>В каникулярный период, а также в период отмены учебных занятий учебно-вспомогательный и обслуживающий персонал образовательной организации с их согласия 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  <w:r w:rsidRPr="00263EBE">
        <w:t>»</w:t>
      </w:r>
    </w:p>
    <w:p w:rsidR="00174D40" w:rsidRPr="00263EBE" w:rsidRDefault="00174D40" w:rsidP="00684B3A">
      <w:pPr>
        <w:ind w:firstLine="851"/>
        <w:jc w:val="both"/>
      </w:pPr>
    </w:p>
    <w:p w:rsidR="00466FB6" w:rsidRPr="00263EBE" w:rsidRDefault="00684B3A" w:rsidP="00684B3A">
      <w:pPr>
        <w:ind w:firstLine="851"/>
        <w:jc w:val="both"/>
        <w:rPr>
          <w:b/>
        </w:rPr>
      </w:pPr>
      <w:r w:rsidRPr="00263EBE">
        <w:rPr>
          <w:b/>
        </w:rPr>
        <w:t>Пункт 3.1.17 дополнить следующим</w:t>
      </w:r>
      <w:r w:rsidR="00466FB6" w:rsidRPr="00263EBE">
        <w:rPr>
          <w:b/>
        </w:rPr>
        <w:t>и</w:t>
      </w:r>
      <w:r w:rsidRPr="00263EBE">
        <w:rPr>
          <w:b/>
        </w:rPr>
        <w:t xml:space="preserve"> абзац</w:t>
      </w:r>
      <w:r w:rsidR="00466FB6" w:rsidRPr="00263EBE">
        <w:rPr>
          <w:b/>
        </w:rPr>
        <w:t>а</w:t>
      </w:r>
      <w:r w:rsidRPr="00263EBE">
        <w:rPr>
          <w:b/>
        </w:rPr>
        <w:t>м</w:t>
      </w:r>
      <w:r w:rsidR="00466FB6" w:rsidRPr="00263EBE">
        <w:rPr>
          <w:b/>
        </w:rPr>
        <w:t>и</w:t>
      </w:r>
      <w:r w:rsidRPr="00263EBE">
        <w:rPr>
          <w:b/>
        </w:rPr>
        <w:t xml:space="preserve">: </w:t>
      </w:r>
    </w:p>
    <w:p w:rsidR="00684B3A" w:rsidRPr="00263EBE" w:rsidRDefault="00684B3A" w:rsidP="00684B3A">
      <w:pPr>
        <w:ind w:firstLine="851"/>
        <w:jc w:val="both"/>
      </w:pPr>
      <w:r w:rsidRPr="00263EBE">
        <w:t>«Инвалидам предоставляется ежегодный отпуск не менее 30 календарных дней (ст.92 ТК РФ, ст.23 Федерального закона от 24.11.1995г. № 181-ФЗ «О социальной защите инвалидов в Российской Федерации»)».</w:t>
      </w:r>
    </w:p>
    <w:p w:rsidR="00466FB6" w:rsidRPr="00263EBE" w:rsidRDefault="00466FB6" w:rsidP="00684B3A">
      <w:pPr>
        <w:ind w:firstLine="851"/>
        <w:jc w:val="both"/>
      </w:pPr>
      <w:r w:rsidRPr="00263EBE"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(ст. 262.2. ТК РФ)».</w:t>
      </w:r>
    </w:p>
    <w:p w:rsidR="008D674D" w:rsidRPr="00263EBE" w:rsidRDefault="008D674D" w:rsidP="00684B3A">
      <w:pPr>
        <w:ind w:firstLine="851"/>
        <w:jc w:val="both"/>
      </w:pPr>
    </w:p>
    <w:p w:rsidR="004355C8" w:rsidRPr="00263EBE" w:rsidRDefault="004355C8" w:rsidP="00174D40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b/>
        </w:rPr>
      </w:pPr>
      <w:r w:rsidRPr="00263EBE">
        <w:rPr>
          <w:rFonts w:eastAsia="MS Mincho"/>
          <w:b/>
        </w:rPr>
        <w:t xml:space="preserve">В разделе </w:t>
      </w:r>
      <w:r w:rsidRPr="00263EBE">
        <w:rPr>
          <w:rFonts w:eastAsia="MS Mincho"/>
          <w:b/>
          <w:lang w:val="en-US"/>
        </w:rPr>
        <w:t>IV</w:t>
      </w:r>
      <w:r w:rsidRPr="00263EBE">
        <w:rPr>
          <w:rFonts w:eastAsia="MS Mincho"/>
          <w:b/>
        </w:rPr>
        <w:t>:</w:t>
      </w:r>
    </w:p>
    <w:p w:rsidR="00F06D43" w:rsidRPr="00263EBE" w:rsidRDefault="00F06D43" w:rsidP="00174D40">
      <w:pPr>
        <w:autoSpaceDE w:val="0"/>
        <w:autoSpaceDN w:val="0"/>
        <w:adjustRightInd w:val="0"/>
        <w:ind w:firstLine="709"/>
        <w:contextualSpacing/>
        <w:jc w:val="both"/>
        <w:rPr>
          <w:rFonts w:eastAsia="Arial Unicode MS"/>
          <w:b/>
          <w:kern w:val="1"/>
        </w:rPr>
      </w:pPr>
      <w:r w:rsidRPr="00263EBE">
        <w:rPr>
          <w:rFonts w:eastAsia="MS Mincho"/>
          <w:b/>
        </w:rPr>
        <w:t xml:space="preserve">Абзац 1 пункта </w:t>
      </w:r>
      <w:r w:rsidR="00174D40" w:rsidRPr="00263EBE">
        <w:rPr>
          <w:rFonts w:eastAsia="MS Mincho"/>
          <w:b/>
        </w:rPr>
        <w:t>4.2.</w:t>
      </w:r>
      <w:r w:rsidR="00174D40" w:rsidRPr="00263EBE">
        <w:rPr>
          <w:rFonts w:eastAsia="Arial Unicode MS"/>
          <w:b/>
          <w:kern w:val="1"/>
        </w:rPr>
        <w:t> </w:t>
      </w:r>
      <w:r w:rsidRPr="00263EBE">
        <w:rPr>
          <w:rFonts w:eastAsia="Arial Unicode MS"/>
          <w:b/>
          <w:kern w:val="1"/>
        </w:rPr>
        <w:t>читать в следующей редакции:</w:t>
      </w:r>
    </w:p>
    <w:p w:rsidR="00174D40" w:rsidRPr="00263EBE" w:rsidRDefault="00F06D43" w:rsidP="00174D40">
      <w:pPr>
        <w:autoSpaceDE w:val="0"/>
        <w:autoSpaceDN w:val="0"/>
        <w:adjustRightInd w:val="0"/>
        <w:ind w:firstLine="709"/>
        <w:contextualSpacing/>
        <w:jc w:val="both"/>
      </w:pPr>
      <w:r w:rsidRPr="00263EBE">
        <w:rPr>
          <w:rFonts w:eastAsia="Arial Unicode MS"/>
          <w:kern w:val="1"/>
        </w:rPr>
        <w:t>«</w:t>
      </w:r>
      <w:r w:rsidR="00174D40" w:rsidRPr="00263EBE">
        <w:t>Оплата труда работников осуществляется в соответствии с законодательством Российской Федерации, 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Татарстан», постановлени</w:t>
      </w:r>
      <w:r w:rsidR="002A73FD">
        <w:t>ем</w:t>
      </w:r>
      <w:r w:rsidR="00174D40" w:rsidRPr="00263EBE">
        <w:t xml:space="preserve"> Исполнительного комитета Зеленодольского муниципального </w:t>
      </w:r>
      <w:r w:rsidR="002A73FD">
        <w:t xml:space="preserve">района «Об утверждении положений об условиях оплаты труда работников муниципальных образовательных организаций Зеленодольского муниципального района» № 45 от 17.01.2022г. (с изменениями от 10.03.2022г.), </w:t>
      </w:r>
      <w:r w:rsidR="00174D40" w:rsidRPr="00263EBE">
        <w:t xml:space="preserve">Положением об </w:t>
      </w:r>
      <w:r w:rsidR="002A73FD">
        <w:t xml:space="preserve">условиях </w:t>
      </w:r>
      <w:r w:rsidR="00174D40" w:rsidRPr="00263EBE">
        <w:t>оплат</w:t>
      </w:r>
      <w:r w:rsidR="002A73FD">
        <w:t>ы</w:t>
      </w:r>
      <w:r w:rsidR="00174D40" w:rsidRPr="00263EBE">
        <w:t xml:space="preserve"> труда работников </w:t>
      </w:r>
      <w:r w:rsidR="00624504" w:rsidRPr="0053317E">
        <w:t xml:space="preserve">дошкольных образовательных </w:t>
      </w:r>
      <w:r w:rsidR="002A73FD" w:rsidRPr="0053317E">
        <w:t xml:space="preserve">организаций </w:t>
      </w:r>
      <w:r w:rsidR="002A73FD">
        <w:t xml:space="preserve">Зеленодольского </w:t>
      </w:r>
      <w:r w:rsidR="00174D40" w:rsidRPr="00263EBE">
        <w:t xml:space="preserve">муниципального </w:t>
      </w:r>
      <w:r w:rsidR="002A73FD">
        <w:t>района</w:t>
      </w:r>
      <w:r w:rsidR="00174D40" w:rsidRPr="00263EBE">
        <w:t>.</w:t>
      </w:r>
      <w:r w:rsidRPr="00263EBE">
        <w:t>»</w:t>
      </w:r>
      <w:r w:rsidR="00174D40" w:rsidRPr="00263EBE">
        <w:t xml:space="preserve"> </w:t>
      </w:r>
    </w:p>
    <w:p w:rsidR="00174D40" w:rsidRPr="00263EBE" w:rsidRDefault="00174D40" w:rsidP="00684B3A">
      <w:pPr>
        <w:ind w:firstLine="851"/>
        <w:jc w:val="both"/>
      </w:pPr>
    </w:p>
    <w:p w:rsidR="00F06D43" w:rsidRPr="00263EBE" w:rsidRDefault="00F06D43" w:rsidP="00B10DBD">
      <w:pPr>
        <w:pStyle w:val="31"/>
        <w:ind w:left="0" w:firstLine="709"/>
        <w:contextualSpacing/>
        <w:jc w:val="both"/>
        <w:rPr>
          <w:b/>
          <w:spacing w:val="2"/>
        </w:rPr>
      </w:pPr>
      <w:r w:rsidRPr="00263EBE">
        <w:rPr>
          <w:b/>
          <w:spacing w:val="2"/>
        </w:rPr>
        <w:t xml:space="preserve">Пункт </w:t>
      </w:r>
      <w:r w:rsidR="00B10DBD" w:rsidRPr="00263EBE">
        <w:rPr>
          <w:b/>
          <w:spacing w:val="2"/>
        </w:rPr>
        <w:t>4.14.</w:t>
      </w:r>
      <w:r w:rsidRPr="00263EBE">
        <w:rPr>
          <w:b/>
          <w:spacing w:val="2"/>
        </w:rPr>
        <w:t xml:space="preserve"> читать в следующей редакции:</w:t>
      </w:r>
      <w:bookmarkStart w:id="0" w:name="_GoBack"/>
      <w:bookmarkEnd w:id="0"/>
    </w:p>
    <w:p w:rsidR="00B10DBD" w:rsidRPr="00263EBE" w:rsidRDefault="00F06D43" w:rsidP="00B10DBD">
      <w:pPr>
        <w:pStyle w:val="31"/>
        <w:ind w:left="0" w:firstLine="709"/>
        <w:contextualSpacing/>
        <w:jc w:val="both"/>
      </w:pPr>
      <w:r w:rsidRPr="00263EBE">
        <w:rPr>
          <w:spacing w:val="2"/>
        </w:rPr>
        <w:t>«</w:t>
      </w:r>
      <w:r w:rsidR="00B10DBD" w:rsidRPr="00263EBE">
        <w:rPr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B10DBD" w:rsidRPr="00263EBE">
        <w:rPr>
          <w:spacing w:val="2"/>
          <w:lang w:val="en-US"/>
        </w:rPr>
        <w:t>I</w:t>
      </w:r>
      <w:r w:rsidR="00B10DBD" w:rsidRPr="00263EBE">
        <w:rPr>
          <w:spacing w:val="2"/>
        </w:rPr>
        <w:t>-</w:t>
      </w:r>
      <w:r w:rsidR="00B10DBD" w:rsidRPr="00263EBE">
        <w:rPr>
          <w:spacing w:val="2"/>
          <w:lang w:val="en-US"/>
        </w:rPr>
        <w:t>IV</w:t>
      </w:r>
      <w:r w:rsidR="00B10DBD" w:rsidRPr="00263EBE">
        <w:rPr>
          <w:spacing w:val="2"/>
        </w:rPr>
        <w:t xml:space="preserve"> классов в классы-комплекты, их наполняемость не должна превышать наполняемость, предусмотренную </w:t>
      </w:r>
      <w:r w:rsidR="00B10DBD" w:rsidRPr="00263EBE">
        <w:rPr>
          <w:b/>
          <w:spacing w:val="2"/>
        </w:rPr>
        <w:t>СП 2.4.3648-20</w:t>
      </w:r>
      <w:r w:rsidR="00B10DBD" w:rsidRPr="00263EBE">
        <w:rPr>
          <w:spacing w:val="2"/>
        </w:rPr>
        <w:t>. Создание классов-комплектов при проведении занятий с обучающимися 5 - 11 (12) классов не допускается.</w:t>
      </w:r>
      <w:r w:rsidRPr="00263EBE">
        <w:rPr>
          <w:spacing w:val="2"/>
        </w:rPr>
        <w:t>»</w:t>
      </w:r>
    </w:p>
    <w:p w:rsidR="00B10DBD" w:rsidRPr="00263EBE" w:rsidRDefault="00B10DBD" w:rsidP="00684B3A">
      <w:pPr>
        <w:ind w:firstLine="851"/>
        <w:jc w:val="both"/>
      </w:pPr>
    </w:p>
    <w:p w:rsidR="008D674D" w:rsidRPr="00263EBE" w:rsidRDefault="008D674D" w:rsidP="00684B3A">
      <w:pPr>
        <w:ind w:firstLine="851"/>
        <w:jc w:val="both"/>
        <w:rPr>
          <w:b/>
        </w:rPr>
      </w:pPr>
      <w:r w:rsidRPr="00263EBE">
        <w:rPr>
          <w:b/>
        </w:rPr>
        <w:t xml:space="preserve">В разделе </w:t>
      </w:r>
      <w:r w:rsidRPr="00263EBE">
        <w:rPr>
          <w:b/>
          <w:lang w:val="en-US"/>
        </w:rPr>
        <w:t>V</w:t>
      </w:r>
      <w:r w:rsidRPr="00263EBE">
        <w:rPr>
          <w:b/>
        </w:rPr>
        <w:t>:</w:t>
      </w:r>
    </w:p>
    <w:p w:rsidR="00F06D43" w:rsidRPr="00263EBE" w:rsidRDefault="00F06D43" w:rsidP="00B10DBD">
      <w:pPr>
        <w:pStyle w:val="Default"/>
        <w:ind w:firstLine="709"/>
        <w:contextualSpacing/>
        <w:jc w:val="both"/>
        <w:rPr>
          <w:b/>
          <w:iCs/>
          <w:color w:val="auto"/>
        </w:rPr>
      </w:pPr>
      <w:r w:rsidRPr="00263EBE">
        <w:rPr>
          <w:b/>
          <w:iCs/>
          <w:color w:val="auto"/>
        </w:rPr>
        <w:t xml:space="preserve">Пункт </w:t>
      </w:r>
      <w:r w:rsidR="00B10DBD" w:rsidRPr="00263EBE">
        <w:rPr>
          <w:b/>
          <w:iCs/>
          <w:color w:val="auto"/>
        </w:rPr>
        <w:t>5.6.</w:t>
      </w:r>
      <w:r w:rsidRPr="00263EBE">
        <w:rPr>
          <w:b/>
          <w:iCs/>
          <w:color w:val="auto"/>
        </w:rPr>
        <w:t xml:space="preserve"> читать в следующей редакции:</w:t>
      </w:r>
    </w:p>
    <w:p w:rsidR="00B10DBD" w:rsidRPr="00263EBE" w:rsidRDefault="00F06D43" w:rsidP="00B10DBD">
      <w:pPr>
        <w:pStyle w:val="Default"/>
        <w:ind w:firstLine="709"/>
        <w:contextualSpacing/>
        <w:jc w:val="both"/>
        <w:rPr>
          <w:iCs/>
          <w:color w:val="auto"/>
        </w:rPr>
      </w:pPr>
      <w:r w:rsidRPr="00263EBE">
        <w:rPr>
          <w:iCs/>
          <w:color w:val="auto"/>
        </w:rPr>
        <w:t>«</w:t>
      </w:r>
      <w:r w:rsidR="00B10DBD" w:rsidRPr="00263EBE">
        <w:rPr>
          <w:iCs/>
          <w:color w:val="auto"/>
        </w:rPr>
        <w:t>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B10DBD" w:rsidRPr="00263EBE" w:rsidRDefault="00B10DBD" w:rsidP="00B10DBD">
      <w:pPr>
        <w:pStyle w:val="Default"/>
        <w:ind w:firstLine="709"/>
        <w:contextualSpacing/>
        <w:jc w:val="both"/>
        <w:rPr>
          <w:iCs/>
          <w:color w:val="auto"/>
        </w:rPr>
      </w:pPr>
      <w:r w:rsidRPr="00263EBE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263EBE">
        <w:rPr>
          <w:iCs/>
          <w:color w:val="auto"/>
        </w:rPr>
        <w:t>профкурорт</w:t>
      </w:r>
      <w:proofErr w:type="spellEnd"/>
      <w:r w:rsidRPr="00263EBE">
        <w:rPr>
          <w:iCs/>
          <w:color w:val="auto"/>
        </w:rPr>
        <w:t xml:space="preserve"> ФПРТ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 xml:space="preserve">-отдых по проектам «За здоровьем в Крым», «Лето. Сочи»; 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>-проект «Путевка за полцены»;</w:t>
      </w:r>
    </w:p>
    <w:p w:rsidR="00B10DBD" w:rsidRPr="00263EBE" w:rsidRDefault="00B10DBD" w:rsidP="00B10DBD">
      <w:pPr>
        <w:ind w:firstLine="708"/>
        <w:jc w:val="both"/>
        <w:rPr>
          <w:iCs/>
          <w:spacing w:val="-4"/>
        </w:rPr>
      </w:pPr>
      <w:r w:rsidRPr="00263EBE">
        <w:rPr>
          <w:iCs/>
          <w:spacing w:val="-4"/>
        </w:rPr>
        <w:t>-проект «Профсоюзный уик-энд»;</w:t>
      </w:r>
    </w:p>
    <w:p w:rsidR="00B10DBD" w:rsidRPr="00263EBE" w:rsidRDefault="00B10DBD" w:rsidP="00B10DBD">
      <w:pPr>
        <w:ind w:firstLine="708"/>
        <w:jc w:val="both"/>
        <w:rPr>
          <w:iCs/>
          <w:spacing w:val="-4"/>
        </w:rPr>
      </w:pPr>
      <w:r w:rsidRPr="00263EBE">
        <w:rPr>
          <w:iCs/>
          <w:spacing w:val="-4"/>
        </w:rPr>
        <w:t>-проект «Профсоюзный бонус к пенсии»;</w:t>
      </w:r>
    </w:p>
    <w:p w:rsidR="00B10DBD" w:rsidRPr="00263EBE" w:rsidRDefault="00B10DBD" w:rsidP="00B10DBD">
      <w:pPr>
        <w:ind w:firstLine="708"/>
        <w:jc w:val="both"/>
        <w:rPr>
          <w:iCs/>
          <w:spacing w:val="-4"/>
        </w:rPr>
      </w:pPr>
      <w:r w:rsidRPr="00263EBE">
        <w:rPr>
          <w:iCs/>
          <w:spacing w:val="-4"/>
        </w:rPr>
        <w:t>-проект «Территория социального партнерства»;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B10DBD" w:rsidRPr="00263EBE" w:rsidRDefault="00B10DBD" w:rsidP="00B10DBD">
      <w:pPr>
        <w:ind w:firstLine="709"/>
        <w:jc w:val="both"/>
        <w:rPr>
          <w:iCs/>
        </w:rPr>
      </w:pPr>
      <w:r w:rsidRPr="00263EBE">
        <w:rPr>
          <w:iCs/>
        </w:rPr>
        <w:t xml:space="preserve">- единовременная материальная помощь членам Профсоюза из республиканского фонда «Социальная поддержка членов </w:t>
      </w:r>
      <w:r w:rsidR="008C7B6A" w:rsidRPr="00263EBE">
        <w:rPr>
          <w:iCs/>
        </w:rPr>
        <w:t>Профсоюза» (согласно Положению)».</w:t>
      </w:r>
    </w:p>
    <w:p w:rsidR="00884FE4" w:rsidRPr="00263EBE" w:rsidRDefault="00884FE4" w:rsidP="00684B3A">
      <w:pPr>
        <w:ind w:firstLine="851"/>
        <w:jc w:val="both"/>
      </w:pPr>
    </w:p>
    <w:p w:rsidR="00466FB6" w:rsidRPr="00263EBE" w:rsidRDefault="00466FB6" w:rsidP="00684B3A">
      <w:pPr>
        <w:ind w:firstLine="851"/>
        <w:jc w:val="both"/>
        <w:rPr>
          <w:b/>
        </w:rPr>
      </w:pPr>
      <w:r w:rsidRPr="00263EBE">
        <w:rPr>
          <w:b/>
        </w:rPr>
        <w:t xml:space="preserve">В разделе </w:t>
      </w:r>
      <w:r w:rsidR="008D674D" w:rsidRPr="00263EBE">
        <w:rPr>
          <w:b/>
          <w:lang w:val="en-US"/>
        </w:rPr>
        <w:t>VI</w:t>
      </w:r>
      <w:r w:rsidRPr="00263EBE">
        <w:rPr>
          <w:b/>
        </w:rPr>
        <w:t>:</w:t>
      </w:r>
    </w:p>
    <w:p w:rsidR="008C7B6A" w:rsidRPr="00263EBE" w:rsidRDefault="008C7B6A" w:rsidP="00E949BD">
      <w:pPr>
        <w:ind w:firstLine="709"/>
        <w:contextualSpacing/>
        <w:jc w:val="both"/>
        <w:rPr>
          <w:rFonts w:eastAsia="Arial Unicode MS"/>
          <w:b/>
          <w:kern w:val="1"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>6.1.1.</w:t>
      </w:r>
      <w:r w:rsidR="00E949BD" w:rsidRPr="00263EBE">
        <w:rPr>
          <w:rFonts w:eastAsia="Arial Unicode MS"/>
          <w:b/>
          <w:kern w:val="1"/>
        </w:rPr>
        <w:t> </w:t>
      </w:r>
      <w:r w:rsidRPr="00263EBE">
        <w:rPr>
          <w:rFonts w:eastAsia="Arial Unicode MS"/>
          <w:b/>
          <w:kern w:val="1"/>
        </w:rPr>
        <w:t>читать в следующей редакции:</w:t>
      </w:r>
    </w:p>
    <w:p w:rsidR="00E949BD" w:rsidRPr="00263EBE" w:rsidRDefault="008C7B6A" w:rsidP="00E949BD">
      <w:pPr>
        <w:ind w:firstLine="709"/>
        <w:contextualSpacing/>
        <w:jc w:val="both"/>
        <w:rPr>
          <w:i/>
          <w:iCs/>
        </w:rPr>
      </w:pPr>
      <w:r w:rsidRPr="00263EBE">
        <w:rPr>
          <w:rFonts w:eastAsia="Arial Unicode MS"/>
          <w:kern w:val="1"/>
        </w:rPr>
        <w:t>«</w:t>
      </w:r>
      <w:r w:rsidR="00E949BD" w:rsidRPr="00263EBE"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="00E949BD" w:rsidRPr="00263EBE">
        <w:rPr>
          <w:iCs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263EBE">
        <w:rPr>
          <w:iCs/>
        </w:rPr>
        <w:t>.»</w:t>
      </w:r>
    </w:p>
    <w:p w:rsidR="00263EBE" w:rsidRDefault="00263EBE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</w:p>
    <w:p w:rsidR="008C7B6A" w:rsidRPr="00263EBE" w:rsidRDefault="008C7B6A" w:rsidP="00E949BD">
      <w:pPr>
        <w:pStyle w:val="32"/>
        <w:spacing w:after="0"/>
        <w:ind w:left="0" w:firstLine="709"/>
        <w:contextualSpacing/>
        <w:jc w:val="both"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Пункт </w:t>
      </w:r>
      <w:r w:rsidR="00E949BD" w:rsidRPr="00263EBE">
        <w:rPr>
          <w:b/>
          <w:sz w:val="24"/>
          <w:szCs w:val="24"/>
        </w:rPr>
        <w:t>6.1.2.</w:t>
      </w:r>
      <w:r w:rsidRPr="00263EBE">
        <w:rPr>
          <w:b/>
          <w:sz w:val="24"/>
          <w:szCs w:val="24"/>
        </w:rPr>
        <w:t xml:space="preserve"> читать в следующей редакции:</w:t>
      </w:r>
    </w:p>
    <w:p w:rsidR="00E949BD" w:rsidRPr="00263EBE" w:rsidRDefault="008C7B6A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  <w:r w:rsidRPr="00263EBE">
        <w:rPr>
          <w:sz w:val="24"/>
          <w:szCs w:val="24"/>
        </w:rPr>
        <w:t>«</w:t>
      </w:r>
      <w:r w:rsidR="00E949BD" w:rsidRPr="00263EBE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труда.</w:t>
      </w:r>
      <w:r w:rsidRPr="00263EBE">
        <w:rPr>
          <w:sz w:val="24"/>
          <w:szCs w:val="24"/>
        </w:rPr>
        <w:t>»</w:t>
      </w:r>
    </w:p>
    <w:p w:rsidR="00263EBE" w:rsidRDefault="00263EBE" w:rsidP="00E949BD">
      <w:pPr>
        <w:pStyle w:val="32"/>
        <w:spacing w:after="0"/>
        <w:ind w:left="0" w:firstLine="709"/>
        <w:contextualSpacing/>
        <w:rPr>
          <w:sz w:val="24"/>
          <w:szCs w:val="24"/>
        </w:rPr>
      </w:pPr>
    </w:p>
    <w:p w:rsidR="008C7B6A" w:rsidRPr="00263EBE" w:rsidRDefault="008C7B6A" w:rsidP="00E949BD">
      <w:pPr>
        <w:pStyle w:val="32"/>
        <w:spacing w:after="0"/>
        <w:ind w:left="0" w:firstLine="709"/>
        <w:contextualSpacing/>
        <w:rPr>
          <w:b/>
          <w:sz w:val="24"/>
          <w:szCs w:val="24"/>
        </w:rPr>
      </w:pPr>
      <w:r w:rsidRPr="00263EBE">
        <w:rPr>
          <w:b/>
          <w:sz w:val="24"/>
          <w:szCs w:val="24"/>
        </w:rPr>
        <w:t xml:space="preserve">Пункт </w:t>
      </w:r>
      <w:r w:rsidR="00E949BD" w:rsidRPr="00263EBE">
        <w:rPr>
          <w:b/>
          <w:sz w:val="24"/>
          <w:szCs w:val="24"/>
        </w:rPr>
        <w:t>6.1.4.</w:t>
      </w:r>
      <w:r w:rsidRPr="00263EBE">
        <w:rPr>
          <w:b/>
          <w:sz w:val="24"/>
          <w:szCs w:val="24"/>
        </w:rPr>
        <w:t xml:space="preserve"> дополнить следующим подпунктом:</w:t>
      </w:r>
    </w:p>
    <w:p w:rsidR="00E949BD" w:rsidRPr="00263EBE" w:rsidRDefault="008C7B6A" w:rsidP="00E949BD">
      <w:pPr>
        <w:pStyle w:val="32"/>
        <w:spacing w:after="0"/>
        <w:ind w:left="0" w:firstLine="709"/>
        <w:contextualSpacing/>
        <w:rPr>
          <w:sz w:val="24"/>
          <w:szCs w:val="24"/>
        </w:rPr>
      </w:pPr>
      <w:r w:rsidRPr="00263EBE">
        <w:rPr>
          <w:sz w:val="24"/>
          <w:szCs w:val="24"/>
        </w:rPr>
        <w:t>«</w:t>
      </w:r>
      <w:r w:rsidR="00E949BD" w:rsidRPr="00263EBE">
        <w:rPr>
          <w:sz w:val="24"/>
          <w:szCs w:val="24"/>
        </w:rPr>
        <w:t>Обеспечивать:</w:t>
      </w:r>
    </w:p>
    <w:p w:rsidR="00E949BD" w:rsidRPr="00263EBE" w:rsidRDefault="00E949BD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  <w:r w:rsidRPr="00263EBE">
        <w:rPr>
          <w:sz w:val="24"/>
          <w:szCs w:val="24"/>
        </w:rPr>
        <w:t>работу по выявлению опасностей и управлению профессиональными рисками;</w:t>
      </w:r>
      <w:r w:rsidR="008C7B6A" w:rsidRPr="00263EBE">
        <w:rPr>
          <w:sz w:val="24"/>
          <w:szCs w:val="24"/>
        </w:rPr>
        <w:t>»</w:t>
      </w:r>
    </w:p>
    <w:p w:rsidR="00263EBE" w:rsidRDefault="00263EBE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</w:p>
    <w:p w:rsidR="008C7B6A" w:rsidRPr="00263EBE" w:rsidRDefault="008C7B6A" w:rsidP="00E949BD">
      <w:pPr>
        <w:pStyle w:val="32"/>
        <w:spacing w:after="0"/>
        <w:ind w:left="0" w:firstLine="709"/>
        <w:contextualSpacing/>
        <w:jc w:val="both"/>
        <w:rPr>
          <w:rFonts w:eastAsia="Arial Unicode MS"/>
          <w:b/>
          <w:kern w:val="1"/>
          <w:sz w:val="24"/>
          <w:szCs w:val="24"/>
        </w:rPr>
      </w:pPr>
      <w:r w:rsidRPr="00263EBE">
        <w:rPr>
          <w:b/>
          <w:sz w:val="24"/>
          <w:szCs w:val="24"/>
        </w:rPr>
        <w:t xml:space="preserve">Пункт </w:t>
      </w:r>
      <w:r w:rsidR="00E949BD" w:rsidRPr="00263EBE">
        <w:rPr>
          <w:b/>
          <w:sz w:val="24"/>
          <w:szCs w:val="24"/>
        </w:rPr>
        <w:t>6.1.6.</w:t>
      </w:r>
      <w:r w:rsidR="00E949BD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rFonts w:eastAsia="Arial Unicode MS"/>
          <w:b/>
          <w:kern w:val="1"/>
          <w:sz w:val="24"/>
          <w:szCs w:val="24"/>
        </w:rPr>
        <w:t>читать в следующей редакции:</w:t>
      </w:r>
    </w:p>
    <w:p w:rsidR="00E949BD" w:rsidRPr="00263EBE" w:rsidRDefault="008C7B6A" w:rsidP="00E949BD">
      <w:pPr>
        <w:pStyle w:val="32"/>
        <w:spacing w:after="0"/>
        <w:ind w:left="0" w:firstLine="709"/>
        <w:contextualSpacing/>
        <w:jc w:val="both"/>
        <w:rPr>
          <w:sz w:val="24"/>
          <w:szCs w:val="24"/>
        </w:rPr>
      </w:pPr>
      <w:r w:rsidRPr="00263EBE">
        <w:rPr>
          <w:rFonts w:eastAsia="Arial Unicode MS"/>
          <w:kern w:val="1"/>
          <w:sz w:val="24"/>
          <w:szCs w:val="24"/>
        </w:rPr>
        <w:t>«</w:t>
      </w:r>
      <w:r w:rsidR="00E949BD" w:rsidRPr="00263EBE">
        <w:rPr>
          <w:sz w:val="24"/>
          <w:szCs w:val="24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  <w:r w:rsidRPr="00263EBE">
        <w:rPr>
          <w:sz w:val="24"/>
          <w:szCs w:val="24"/>
        </w:rPr>
        <w:t>»</w:t>
      </w:r>
    </w:p>
    <w:p w:rsidR="00E949BD" w:rsidRPr="00263EBE" w:rsidRDefault="00E949BD" w:rsidP="00684B3A">
      <w:pPr>
        <w:ind w:firstLine="851"/>
        <w:jc w:val="both"/>
      </w:pPr>
    </w:p>
    <w:p w:rsidR="008C7B6A" w:rsidRPr="00263EBE" w:rsidRDefault="008C7B6A" w:rsidP="00466FB6">
      <w:pPr>
        <w:tabs>
          <w:tab w:val="left" w:pos="993"/>
        </w:tabs>
        <w:ind w:firstLine="851"/>
        <w:contextualSpacing/>
        <w:jc w:val="both"/>
        <w:rPr>
          <w:b/>
        </w:rPr>
      </w:pPr>
      <w:r w:rsidRPr="00263EBE">
        <w:rPr>
          <w:b/>
        </w:rPr>
        <w:t>Д</w:t>
      </w:r>
      <w:r w:rsidR="00BD6B0F" w:rsidRPr="00263EBE">
        <w:rPr>
          <w:b/>
        </w:rPr>
        <w:t>ополнить п</w:t>
      </w:r>
      <w:r w:rsidRPr="00263EBE">
        <w:rPr>
          <w:b/>
        </w:rPr>
        <w:t>унктом</w:t>
      </w:r>
      <w:r w:rsidR="00BD6B0F" w:rsidRPr="00263EBE">
        <w:rPr>
          <w:b/>
        </w:rPr>
        <w:t xml:space="preserve"> 6.1.9 следующего содержания: </w:t>
      </w:r>
    </w:p>
    <w:p w:rsidR="00BD6B0F" w:rsidRPr="00263EBE" w:rsidRDefault="00BD6B0F" w:rsidP="00466FB6">
      <w:pPr>
        <w:tabs>
          <w:tab w:val="left" w:pos="993"/>
        </w:tabs>
        <w:ind w:firstLine="851"/>
        <w:contextualSpacing/>
        <w:jc w:val="both"/>
      </w:pPr>
      <w:r w:rsidRPr="00263EBE">
        <w:t>«Организовать расследование несчастных случаев (включая микроповреждения) в установленном порядке».</w:t>
      </w:r>
    </w:p>
    <w:p w:rsidR="00E949BD" w:rsidRPr="00263EBE" w:rsidRDefault="00E949BD" w:rsidP="00466FB6">
      <w:pPr>
        <w:tabs>
          <w:tab w:val="left" w:pos="993"/>
        </w:tabs>
        <w:ind w:firstLine="851"/>
        <w:contextualSpacing/>
        <w:jc w:val="both"/>
      </w:pPr>
    </w:p>
    <w:p w:rsidR="008C7B6A" w:rsidRPr="00263EBE" w:rsidRDefault="008C7B6A" w:rsidP="00E949BD">
      <w:pPr>
        <w:tabs>
          <w:tab w:val="left" w:pos="993"/>
        </w:tabs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 xml:space="preserve">6.2.4. </w:t>
      </w:r>
      <w:r w:rsidRPr="00263EBE">
        <w:rPr>
          <w:b/>
        </w:rPr>
        <w:t>читать в следующей редакции:</w:t>
      </w:r>
    </w:p>
    <w:p w:rsidR="00E949BD" w:rsidRPr="00263EBE" w:rsidRDefault="008C7B6A" w:rsidP="00E949BD">
      <w:pPr>
        <w:tabs>
          <w:tab w:val="left" w:pos="993"/>
        </w:tabs>
        <w:ind w:firstLine="709"/>
        <w:contextualSpacing/>
        <w:jc w:val="both"/>
      </w:pPr>
      <w:r w:rsidRPr="00263EBE">
        <w:t>«</w:t>
      </w:r>
      <w:r w:rsidR="00E949BD" w:rsidRPr="00263EBE">
        <w:rPr>
          <w:iCs/>
        </w:rPr>
        <w:t xml:space="preserve">Осуществлять финансирование мероприятий по охране труда, в том числе: обучение </w:t>
      </w:r>
      <w:r w:rsidR="00E949BD" w:rsidRPr="00263EBE">
        <w:rPr>
          <w:bCs/>
          <w:iCs/>
        </w:rPr>
        <w:t>по охране труда</w:t>
      </w:r>
      <w:r w:rsidR="00E949BD" w:rsidRPr="00263EBE">
        <w:rPr>
          <w:iCs/>
        </w:rPr>
        <w:t xml:space="preserve">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="00E949BD" w:rsidRPr="00263EBE">
        <w:t>в размере не ниже установленных ст. 225 ТК РФ.</w:t>
      </w:r>
      <w:r w:rsidR="003562E7" w:rsidRPr="00263EBE">
        <w:t>»</w:t>
      </w:r>
      <w:r w:rsidR="00E949BD" w:rsidRPr="00263EBE">
        <w:t xml:space="preserve"> </w:t>
      </w:r>
    </w:p>
    <w:p w:rsidR="00E949BD" w:rsidRPr="00263EBE" w:rsidRDefault="00E949BD" w:rsidP="00466FB6">
      <w:pPr>
        <w:tabs>
          <w:tab w:val="left" w:pos="993"/>
        </w:tabs>
        <w:ind w:firstLine="851"/>
        <w:contextualSpacing/>
        <w:jc w:val="both"/>
      </w:pPr>
    </w:p>
    <w:p w:rsidR="003562E7" w:rsidRPr="00263EBE" w:rsidRDefault="003562E7" w:rsidP="00E949BD">
      <w:pPr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Дополнить пунктом </w:t>
      </w:r>
      <w:r w:rsidR="00E949BD" w:rsidRPr="00263EBE">
        <w:rPr>
          <w:b/>
        </w:rPr>
        <w:t>6.2.5.1.</w:t>
      </w:r>
      <w:r w:rsidRPr="00263EBE">
        <w:rPr>
          <w:b/>
        </w:rPr>
        <w:t xml:space="preserve"> следующего содержания:</w:t>
      </w:r>
    </w:p>
    <w:p w:rsidR="00E949BD" w:rsidRPr="00263EBE" w:rsidRDefault="003562E7" w:rsidP="00E949BD">
      <w:pPr>
        <w:ind w:firstLine="709"/>
        <w:contextualSpacing/>
        <w:jc w:val="both"/>
        <w:rPr>
          <w:lang w:eastAsia="x-none"/>
        </w:rPr>
      </w:pPr>
      <w:r w:rsidRPr="00263EBE">
        <w:t>«</w:t>
      </w:r>
      <w:r w:rsidR="00E949BD" w:rsidRPr="00263EBE">
        <w:rPr>
          <w:lang w:eastAsia="x-none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  <w:r w:rsidRPr="00263EBE">
        <w:rPr>
          <w:lang w:eastAsia="x-none"/>
        </w:rPr>
        <w:t>»</w:t>
      </w:r>
    </w:p>
    <w:p w:rsidR="003562E7" w:rsidRPr="00263EBE" w:rsidRDefault="003562E7" w:rsidP="00E949BD">
      <w:pPr>
        <w:ind w:firstLine="709"/>
        <w:contextualSpacing/>
        <w:jc w:val="both"/>
        <w:rPr>
          <w:b/>
          <w:i/>
          <w:strike/>
        </w:rPr>
      </w:pPr>
    </w:p>
    <w:p w:rsidR="003562E7" w:rsidRPr="00263EBE" w:rsidRDefault="003562E7" w:rsidP="00E949BD">
      <w:pPr>
        <w:pStyle w:val="a3"/>
        <w:ind w:firstLine="709"/>
        <w:contextualSpacing/>
        <w:jc w:val="both"/>
        <w:rPr>
          <w:rFonts w:eastAsia="Arial Unicode MS"/>
          <w:b/>
          <w:kern w:val="1"/>
          <w:sz w:val="24"/>
          <w:szCs w:val="24"/>
        </w:rPr>
      </w:pPr>
      <w:r w:rsidRPr="00263EBE">
        <w:rPr>
          <w:b/>
          <w:sz w:val="24"/>
          <w:szCs w:val="24"/>
        </w:rPr>
        <w:t xml:space="preserve">Абзац 1 пункта </w:t>
      </w:r>
      <w:r w:rsidR="00E949BD" w:rsidRPr="00263EBE">
        <w:rPr>
          <w:b/>
          <w:sz w:val="24"/>
          <w:szCs w:val="24"/>
        </w:rPr>
        <w:t>6.2.6.</w:t>
      </w:r>
      <w:r w:rsidR="00E949BD" w:rsidRPr="00263EBE">
        <w:rPr>
          <w:rFonts w:eastAsia="Arial Unicode MS"/>
          <w:b/>
          <w:kern w:val="1"/>
          <w:sz w:val="24"/>
          <w:szCs w:val="24"/>
        </w:rPr>
        <w:t> </w:t>
      </w:r>
      <w:r w:rsidRPr="00263EBE">
        <w:rPr>
          <w:rFonts w:eastAsia="Arial Unicode MS"/>
          <w:b/>
          <w:kern w:val="1"/>
          <w:sz w:val="24"/>
          <w:szCs w:val="24"/>
        </w:rPr>
        <w:t>читать в следующей редакции:</w:t>
      </w:r>
    </w:p>
    <w:p w:rsidR="00E949BD" w:rsidRPr="00263EBE" w:rsidRDefault="003562E7" w:rsidP="00E949BD">
      <w:pPr>
        <w:pStyle w:val="a3"/>
        <w:ind w:firstLine="709"/>
        <w:contextualSpacing/>
        <w:jc w:val="both"/>
        <w:rPr>
          <w:sz w:val="24"/>
          <w:szCs w:val="24"/>
        </w:rPr>
      </w:pPr>
      <w:r w:rsidRPr="00263EBE">
        <w:rPr>
          <w:rFonts w:eastAsia="Arial Unicode MS"/>
          <w:kern w:val="1"/>
          <w:sz w:val="24"/>
          <w:szCs w:val="24"/>
        </w:rPr>
        <w:t>«</w:t>
      </w:r>
      <w:r w:rsidR="00E949BD" w:rsidRPr="00263EBE">
        <w:rPr>
          <w:sz w:val="24"/>
          <w:szCs w:val="24"/>
        </w:rPr>
        <w:t>Проводить обучение безопасным методам и приемам выполнения работ по охране труда и оказанию первой помощи пострадавшим на производстве, правильному применению средств индивидуальной защиты, проведение инструктажей по охране труда, стажировки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3562E7" w:rsidRPr="00263EBE" w:rsidRDefault="003562E7" w:rsidP="00E949BD">
      <w:pPr>
        <w:ind w:firstLine="709"/>
        <w:contextualSpacing/>
        <w:jc w:val="both"/>
      </w:pPr>
    </w:p>
    <w:p w:rsidR="003562E7" w:rsidRPr="00263EBE" w:rsidRDefault="003562E7" w:rsidP="00E949BD">
      <w:pPr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Дополнить пунктом </w:t>
      </w:r>
      <w:r w:rsidR="00E949BD" w:rsidRPr="00263EBE">
        <w:rPr>
          <w:b/>
        </w:rPr>
        <w:t xml:space="preserve">6.2.10.1. </w:t>
      </w:r>
      <w:r w:rsidRPr="00263EBE">
        <w:rPr>
          <w:b/>
        </w:rPr>
        <w:t>следующего содержания:</w:t>
      </w:r>
    </w:p>
    <w:p w:rsidR="00E949BD" w:rsidRPr="00263EBE" w:rsidRDefault="003562E7" w:rsidP="00E949BD">
      <w:pPr>
        <w:ind w:firstLine="709"/>
        <w:contextualSpacing/>
        <w:jc w:val="both"/>
      </w:pPr>
      <w:r w:rsidRPr="00263EBE">
        <w:t>«</w:t>
      </w:r>
      <w:r w:rsidR="00E949BD" w:rsidRPr="00263EBE">
        <w:t>Обеспечить реализацию мероприятий по оценке и управлению профессиональными рисками.</w:t>
      </w:r>
      <w:r w:rsidRPr="00263EBE">
        <w:t>»</w:t>
      </w:r>
    </w:p>
    <w:p w:rsidR="003562E7" w:rsidRPr="00263EBE" w:rsidRDefault="003562E7" w:rsidP="00E949BD">
      <w:pPr>
        <w:ind w:firstLine="709"/>
        <w:contextualSpacing/>
        <w:jc w:val="both"/>
      </w:pPr>
    </w:p>
    <w:p w:rsidR="003562E7" w:rsidRPr="00263EBE" w:rsidRDefault="003562E7" w:rsidP="00E949BD">
      <w:pPr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Дополнить пунктом </w:t>
      </w:r>
      <w:r w:rsidR="00E949BD" w:rsidRPr="00263EBE">
        <w:rPr>
          <w:b/>
        </w:rPr>
        <w:t xml:space="preserve">6.2.10.2. </w:t>
      </w:r>
      <w:r w:rsidRPr="00263EBE">
        <w:rPr>
          <w:b/>
        </w:rPr>
        <w:t>следующего содержания:</w:t>
      </w:r>
    </w:p>
    <w:p w:rsidR="00E949BD" w:rsidRPr="00263EBE" w:rsidRDefault="003562E7" w:rsidP="00E949BD">
      <w:pPr>
        <w:ind w:firstLine="709"/>
        <w:contextualSpacing/>
        <w:jc w:val="both"/>
      </w:pPr>
      <w:r w:rsidRPr="00263EBE">
        <w:t>«</w:t>
      </w:r>
      <w:r w:rsidR="00E949BD" w:rsidRPr="00263EBE"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</w:t>
      </w:r>
      <w:r w:rsidR="00E64CC2">
        <w:t>езопасностью производства работ</w:t>
      </w:r>
      <w:r w:rsidRPr="00263EBE">
        <w:t>»</w:t>
      </w:r>
      <w:r w:rsidR="00E64CC2">
        <w:t>.</w:t>
      </w:r>
    </w:p>
    <w:p w:rsidR="003562E7" w:rsidRPr="00263EBE" w:rsidRDefault="003562E7" w:rsidP="00E949BD">
      <w:pPr>
        <w:ind w:firstLine="709"/>
        <w:contextualSpacing/>
        <w:jc w:val="both"/>
      </w:pPr>
    </w:p>
    <w:p w:rsidR="003562E7" w:rsidRPr="00263EBE" w:rsidRDefault="003562E7" w:rsidP="00E949BD">
      <w:pPr>
        <w:tabs>
          <w:tab w:val="left" w:pos="1560"/>
        </w:tabs>
        <w:ind w:firstLine="709"/>
        <w:jc w:val="both"/>
        <w:rPr>
          <w:b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 xml:space="preserve">6.2.18. </w:t>
      </w:r>
      <w:r w:rsidRPr="00263EBE">
        <w:rPr>
          <w:b/>
        </w:rPr>
        <w:t>читать в следующей редакции:</w:t>
      </w:r>
    </w:p>
    <w:p w:rsidR="00E949BD" w:rsidRPr="00263EBE" w:rsidRDefault="003562E7" w:rsidP="00E949BD">
      <w:pPr>
        <w:tabs>
          <w:tab w:val="left" w:pos="1560"/>
        </w:tabs>
        <w:ind w:firstLine="709"/>
        <w:jc w:val="both"/>
      </w:pPr>
      <w:r w:rsidRPr="00263EBE">
        <w:t>«</w:t>
      </w:r>
      <w:r w:rsidR="00E949BD" w:rsidRPr="00263EBE">
        <w:t>Проводить своевременное расследование несчастных случаев на производстве (включая микроповреждения) в соответствии с действующим за</w:t>
      </w:r>
      <w:r w:rsidR="00E64CC2">
        <w:t>конодательством и вести их учет</w:t>
      </w:r>
      <w:r w:rsidRPr="00263EBE">
        <w:t>»</w:t>
      </w:r>
      <w:r w:rsidR="00E64CC2">
        <w:t>.</w:t>
      </w:r>
    </w:p>
    <w:p w:rsidR="00E949BD" w:rsidRPr="00263EBE" w:rsidRDefault="00E949BD" w:rsidP="00466FB6">
      <w:pPr>
        <w:tabs>
          <w:tab w:val="left" w:pos="993"/>
        </w:tabs>
        <w:ind w:firstLine="851"/>
        <w:contextualSpacing/>
        <w:jc w:val="both"/>
      </w:pPr>
    </w:p>
    <w:p w:rsidR="003562E7" w:rsidRPr="00263EBE" w:rsidRDefault="003562E7" w:rsidP="00466FB6">
      <w:pPr>
        <w:tabs>
          <w:tab w:val="left" w:pos="993"/>
        </w:tabs>
        <w:ind w:firstLine="851"/>
        <w:contextualSpacing/>
        <w:jc w:val="both"/>
        <w:rPr>
          <w:b/>
        </w:rPr>
      </w:pPr>
      <w:r w:rsidRPr="00263EBE">
        <w:rPr>
          <w:b/>
        </w:rPr>
        <w:t>Дополнить пунктом</w:t>
      </w:r>
      <w:r w:rsidR="00894D09" w:rsidRPr="00263EBE">
        <w:rPr>
          <w:b/>
        </w:rPr>
        <w:t xml:space="preserve"> 6.2.25 следующего содержания: </w:t>
      </w:r>
    </w:p>
    <w:p w:rsidR="00894D09" w:rsidRPr="00263EBE" w:rsidRDefault="00894D09" w:rsidP="00466FB6">
      <w:pPr>
        <w:tabs>
          <w:tab w:val="left" w:pos="993"/>
        </w:tabs>
        <w:ind w:firstLine="851"/>
        <w:contextualSpacing/>
        <w:jc w:val="both"/>
      </w:pPr>
      <w:r w:rsidRPr="00263EBE">
        <w:t xml:space="preserve">«Работодатель обеспечивает проведение системных мероприятий </w:t>
      </w:r>
      <w:r w:rsidR="00DC2D3F" w:rsidRPr="00263EBE">
        <w:t>по управлению профессиональными рисками на всех рабочих местах образовательной организации».</w:t>
      </w:r>
    </w:p>
    <w:p w:rsidR="003562E7" w:rsidRPr="00263EBE" w:rsidRDefault="003562E7" w:rsidP="00466FB6">
      <w:pPr>
        <w:tabs>
          <w:tab w:val="left" w:pos="993"/>
        </w:tabs>
        <w:ind w:firstLine="851"/>
        <w:contextualSpacing/>
        <w:jc w:val="both"/>
      </w:pPr>
    </w:p>
    <w:p w:rsidR="003562E7" w:rsidRPr="00263EBE" w:rsidRDefault="00466FB6" w:rsidP="00466FB6">
      <w:pPr>
        <w:tabs>
          <w:tab w:val="left" w:pos="993"/>
        </w:tabs>
        <w:ind w:firstLine="851"/>
        <w:contextualSpacing/>
        <w:jc w:val="both"/>
        <w:rPr>
          <w:b/>
        </w:rPr>
      </w:pPr>
      <w:r w:rsidRPr="00263EBE">
        <w:rPr>
          <w:b/>
        </w:rPr>
        <w:t xml:space="preserve">Пункт 6.2.14. </w:t>
      </w:r>
      <w:r w:rsidR="003562E7" w:rsidRPr="00263EBE">
        <w:rPr>
          <w:b/>
        </w:rPr>
        <w:t>читать в следующей редакции:</w:t>
      </w:r>
    </w:p>
    <w:p w:rsidR="00466FB6" w:rsidRPr="00263EBE" w:rsidRDefault="00466FB6" w:rsidP="00466FB6">
      <w:pPr>
        <w:tabs>
          <w:tab w:val="left" w:pos="993"/>
        </w:tabs>
        <w:ind w:firstLine="851"/>
        <w:contextualSpacing/>
        <w:jc w:val="both"/>
      </w:pPr>
      <w:r w:rsidRPr="00263EBE">
        <w:t xml:space="preserve">«Обеспечивать проведение предварительных при поступлении на работу и периодических медицинских осмотров (обследований) работников </w:t>
      </w:r>
      <w:r w:rsidRPr="00263EBE">
        <w:rPr>
          <w:i/>
        </w:rPr>
        <w:t>(Приложение №15)</w:t>
      </w:r>
      <w:r w:rsidRPr="00263EBE">
        <w:t xml:space="preserve"> с сохранением за работниками места работы (должности) и среднего заработка на время их прохождения </w:t>
      </w:r>
      <w:r w:rsidR="00BD6B0F" w:rsidRPr="00263EBE">
        <w:t>в соответствии с требованиями приказа Министерства здравоохранения Российской Федерации от 28.01.2021г.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ТК РФ,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осмотры».</w:t>
      </w:r>
    </w:p>
    <w:p w:rsidR="00BD6B0F" w:rsidRPr="00263EBE" w:rsidRDefault="00BD6B0F" w:rsidP="00466FB6">
      <w:pPr>
        <w:tabs>
          <w:tab w:val="left" w:pos="993"/>
        </w:tabs>
        <w:ind w:firstLine="851"/>
        <w:contextualSpacing/>
        <w:jc w:val="both"/>
      </w:pPr>
    </w:p>
    <w:p w:rsidR="003562E7" w:rsidRPr="00263EBE" w:rsidRDefault="003562E7" w:rsidP="00E949BD">
      <w:pPr>
        <w:ind w:firstLine="709"/>
        <w:jc w:val="both"/>
        <w:rPr>
          <w:b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>6.3.2.</w:t>
      </w:r>
      <w:r w:rsidRPr="00263EBE">
        <w:rPr>
          <w:b/>
        </w:rPr>
        <w:t xml:space="preserve"> читать в следующей редакции:</w:t>
      </w:r>
    </w:p>
    <w:p w:rsidR="00E949BD" w:rsidRPr="00263EBE" w:rsidRDefault="003562E7" w:rsidP="00E949BD">
      <w:pPr>
        <w:ind w:firstLine="709"/>
        <w:jc w:val="both"/>
      </w:pPr>
      <w:r w:rsidRPr="00263EBE">
        <w:t>«</w:t>
      </w:r>
      <w:r w:rsidR="00E949BD" w:rsidRPr="00263EBE">
        <w:t>Проходить обучение безопасным методам и приемам выполнения работ, оказанию первой помощи при несчастных случаях на производстве, правильному применению средств индивидуальной защиты, инструктаж по охране труда, проверку</w:t>
      </w:r>
      <w:r w:rsidR="00E64CC2">
        <w:t xml:space="preserve"> знаний требований охраны труда</w:t>
      </w:r>
      <w:r w:rsidRPr="00263EBE">
        <w:t>»</w:t>
      </w:r>
      <w:r w:rsidR="00E64CC2">
        <w:t>.</w:t>
      </w:r>
    </w:p>
    <w:p w:rsidR="00E949BD" w:rsidRPr="00263EBE" w:rsidRDefault="00E949BD" w:rsidP="00466FB6">
      <w:pPr>
        <w:tabs>
          <w:tab w:val="left" w:pos="993"/>
        </w:tabs>
        <w:ind w:firstLine="851"/>
        <w:contextualSpacing/>
        <w:jc w:val="both"/>
      </w:pPr>
    </w:p>
    <w:p w:rsidR="003562E7" w:rsidRPr="00263EBE" w:rsidRDefault="003562E7" w:rsidP="00E949BD">
      <w:pPr>
        <w:ind w:firstLine="709"/>
        <w:contextualSpacing/>
        <w:jc w:val="both"/>
        <w:rPr>
          <w:b/>
        </w:rPr>
      </w:pPr>
      <w:r w:rsidRPr="00263EBE">
        <w:rPr>
          <w:b/>
        </w:rPr>
        <w:t xml:space="preserve">Пункт </w:t>
      </w:r>
      <w:r w:rsidR="00E949BD" w:rsidRPr="00263EBE">
        <w:rPr>
          <w:b/>
        </w:rPr>
        <w:t>6.3.5.</w:t>
      </w:r>
      <w:r w:rsidRPr="00263EBE">
        <w:rPr>
          <w:b/>
        </w:rPr>
        <w:t xml:space="preserve"> читать в следующей редакции:</w:t>
      </w:r>
    </w:p>
    <w:p w:rsidR="00E949BD" w:rsidRPr="00263EBE" w:rsidRDefault="003562E7" w:rsidP="00E949BD">
      <w:pPr>
        <w:ind w:firstLine="709"/>
        <w:contextualSpacing/>
        <w:jc w:val="both"/>
        <w:rPr>
          <w:b/>
          <w:bCs/>
        </w:rPr>
      </w:pPr>
      <w:r w:rsidRPr="00263EBE">
        <w:t>«</w:t>
      </w:r>
      <w:r w:rsidR="00E949BD" w:rsidRPr="00263EBE">
        <w:t>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</w:t>
      </w:r>
      <w:r w:rsidR="00E64CC2">
        <w:t>ми в ходе трудовой деятельности</w:t>
      </w:r>
      <w:r w:rsidR="00263EBE" w:rsidRPr="00263EBE">
        <w:t>»</w:t>
      </w:r>
      <w:r w:rsidR="00E64CC2">
        <w:t>.</w:t>
      </w:r>
    </w:p>
    <w:p w:rsidR="00E949BD" w:rsidRPr="00DF0B5F" w:rsidRDefault="00E949BD" w:rsidP="00466FB6">
      <w:pPr>
        <w:tabs>
          <w:tab w:val="left" w:pos="993"/>
        </w:tabs>
        <w:ind w:firstLine="851"/>
        <w:contextualSpacing/>
        <w:jc w:val="both"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8D674D" w:rsidRPr="00DF0B5F" w:rsidTr="00565825">
        <w:trPr>
          <w:trHeight w:val="1525"/>
        </w:trPr>
        <w:tc>
          <w:tcPr>
            <w:tcW w:w="4667" w:type="dxa"/>
          </w:tcPr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работодателя: </w:t>
            </w:r>
          </w:p>
          <w:p w:rsidR="00624504" w:rsidRDefault="00D561B5" w:rsidP="00624504">
            <w:pPr>
              <w:rPr>
                <w:bCs/>
              </w:rPr>
            </w:pPr>
            <w:r>
              <w:t xml:space="preserve">Заведующий </w:t>
            </w:r>
            <w:r w:rsidR="00624504">
              <w:t xml:space="preserve">МБДОУ </w:t>
            </w:r>
            <w:r w:rsidR="00624504" w:rsidRPr="00624504">
              <w:rPr>
                <w:bCs/>
              </w:rPr>
              <w:t>«Детский сад общеразвивающего вида №3 «Колосок» с. Айша</w:t>
            </w:r>
            <w:r w:rsidR="00624504">
              <w:rPr>
                <w:bCs/>
              </w:rPr>
              <w:t xml:space="preserve"> ЗМР РТ</w:t>
            </w:r>
          </w:p>
          <w:p w:rsidR="008D674D" w:rsidRPr="00624504" w:rsidRDefault="00624504" w:rsidP="00624504">
            <w:pPr>
              <w:rPr>
                <w:bCs/>
              </w:rPr>
            </w:pPr>
            <w:r>
              <w:rPr>
                <w:bCs/>
              </w:rPr>
              <w:t xml:space="preserve">Дорофеева </w:t>
            </w:r>
            <w:proofErr w:type="gramStart"/>
            <w:r>
              <w:rPr>
                <w:bCs/>
              </w:rPr>
              <w:t>Л,В.</w:t>
            </w:r>
            <w:proofErr w:type="gramEnd"/>
          </w:p>
          <w:p w:rsidR="008D674D" w:rsidRPr="00DF0B5F" w:rsidRDefault="008D674D" w:rsidP="00624504">
            <w:pPr>
              <w:pStyle w:val="Default"/>
              <w:contextualSpacing/>
            </w:pPr>
            <w:r w:rsidRPr="00DF0B5F">
              <w:t>_________________</w:t>
            </w:r>
            <w:r w:rsidR="004454F8">
              <w:t>_______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:rsidR="008D674D" w:rsidRPr="00DF0B5F" w:rsidRDefault="008D674D" w:rsidP="00624504">
            <w:pPr>
              <w:pStyle w:val="Default"/>
              <w:contextualSpacing/>
            </w:pPr>
            <w:r w:rsidRPr="00DF0B5F">
              <w:t xml:space="preserve">М.П. </w:t>
            </w:r>
          </w:p>
          <w:p w:rsidR="008D674D" w:rsidRPr="00DF0B5F" w:rsidRDefault="008D674D" w:rsidP="00624504">
            <w:pPr>
              <w:pStyle w:val="Default"/>
              <w:contextualSpacing/>
            </w:pPr>
            <w:r w:rsidRPr="00DF0B5F">
              <w:t>« __ » _________________ 20</w:t>
            </w:r>
            <w:r w:rsidR="00AE5C5A">
              <w:t>__</w:t>
            </w:r>
            <w:r w:rsidRPr="00DF0B5F">
              <w:t xml:space="preserve">г. </w:t>
            </w:r>
          </w:p>
        </w:tc>
        <w:tc>
          <w:tcPr>
            <w:tcW w:w="4667" w:type="dxa"/>
          </w:tcPr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работников: </w:t>
            </w:r>
          </w:p>
          <w:p w:rsidR="00624504" w:rsidRDefault="008D674D" w:rsidP="00624504">
            <w:pPr>
              <w:rPr>
                <w:bCs/>
              </w:rPr>
            </w:pPr>
            <w:r w:rsidRPr="00DF0B5F">
              <w:t xml:space="preserve">Председатель </w:t>
            </w:r>
            <w:r w:rsidR="00D561B5">
              <w:t xml:space="preserve">ППО </w:t>
            </w:r>
            <w:r w:rsidR="00624504">
              <w:t xml:space="preserve">МБДОУ </w:t>
            </w:r>
            <w:r w:rsidR="00624504" w:rsidRPr="00624504">
              <w:rPr>
                <w:bCs/>
              </w:rPr>
              <w:t>«Детский сад общеразвивающего вида №3 «Колосок» с. Айша</w:t>
            </w:r>
            <w:r w:rsidR="00624504">
              <w:rPr>
                <w:bCs/>
              </w:rPr>
              <w:t xml:space="preserve"> ЗМР РТ</w:t>
            </w:r>
          </w:p>
          <w:p w:rsidR="00624504" w:rsidRDefault="00624504" w:rsidP="00624504">
            <w:pPr>
              <w:rPr>
                <w:bCs/>
              </w:rPr>
            </w:pPr>
            <w:proofErr w:type="spellStart"/>
            <w:r>
              <w:rPr>
                <w:bCs/>
              </w:rPr>
              <w:t>Бибульица</w:t>
            </w:r>
            <w:proofErr w:type="spellEnd"/>
            <w:r>
              <w:rPr>
                <w:bCs/>
              </w:rPr>
              <w:t xml:space="preserve"> Г.А.</w:t>
            </w:r>
          </w:p>
          <w:p w:rsidR="008D674D" w:rsidRPr="00624504" w:rsidRDefault="008D674D" w:rsidP="00624504">
            <w:pPr>
              <w:rPr>
                <w:bCs/>
              </w:rPr>
            </w:pPr>
            <w:r w:rsidRPr="00DF0B5F">
              <w:t>_______________</w:t>
            </w:r>
            <w:r w:rsidR="004454F8">
              <w:t xml:space="preserve">________ 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:rsidR="008D674D" w:rsidRPr="00DF0B5F" w:rsidRDefault="008D674D" w:rsidP="00565825">
            <w:pPr>
              <w:pStyle w:val="Default"/>
              <w:ind w:firstLine="709"/>
              <w:contextualSpacing/>
            </w:pPr>
            <w:r w:rsidRPr="00DF0B5F">
              <w:t xml:space="preserve"> </w:t>
            </w:r>
          </w:p>
          <w:p w:rsidR="008D674D" w:rsidRPr="00DF0B5F" w:rsidRDefault="008D674D" w:rsidP="00624504">
            <w:pPr>
              <w:pStyle w:val="Default"/>
              <w:contextualSpacing/>
            </w:pPr>
            <w:r w:rsidRPr="00DF0B5F">
              <w:t>« __ » _________________ 20</w:t>
            </w:r>
            <w:r w:rsidR="00AE5C5A">
              <w:t>___</w:t>
            </w:r>
            <w:r w:rsidRPr="00DF0B5F">
              <w:t xml:space="preserve">г. </w:t>
            </w:r>
          </w:p>
        </w:tc>
      </w:tr>
    </w:tbl>
    <w:p w:rsidR="00466FB6" w:rsidRPr="00466FB6" w:rsidRDefault="00466FB6" w:rsidP="00684B3A">
      <w:pPr>
        <w:ind w:firstLine="851"/>
        <w:jc w:val="both"/>
        <w:rPr>
          <w:color w:val="000000"/>
        </w:rPr>
      </w:pPr>
    </w:p>
    <w:p w:rsidR="00684B3A" w:rsidRDefault="00E949BD" w:rsidP="00684B3A">
      <w:pPr>
        <w:ind w:firstLine="851"/>
        <w:jc w:val="both"/>
        <w:rPr>
          <w:color w:val="000000"/>
        </w:rPr>
      </w:pPr>
      <w:r>
        <w:rPr>
          <w:color w:val="000000"/>
        </w:rPr>
        <w:t>Принято на собрании трудового коллектива.</w:t>
      </w:r>
    </w:p>
    <w:p w:rsidR="00E949BD" w:rsidRDefault="00E949BD" w:rsidP="00684B3A">
      <w:pPr>
        <w:ind w:firstLine="851"/>
        <w:jc w:val="both"/>
        <w:rPr>
          <w:color w:val="000000"/>
        </w:rPr>
      </w:pPr>
      <w:r>
        <w:rPr>
          <w:color w:val="000000"/>
        </w:rPr>
        <w:t>Протокол №___ от «___» _______________ 2022г.</w:t>
      </w:r>
    </w:p>
    <w:p w:rsidR="00B61DD3" w:rsidRPr="004454F8" w:rsidRDefault="00E949BD" w:rsidP="004454F8">
      <w:pPr>
        <w:ind w:firstLine="851"/>
        <w:jc w:val="both"/>
        <w:rPr>
          <w:color w:val="000000"/>
        </w:rPr>
      </w:pPr>
      <w:r>
        <w:rPr>
          <w:color w:val="000000"/>
        </w:rPr>
        <w:t>Председатель собрания ______________ /_____________________/</w:t>
      </w:r>
    </w:p>
    <w:sectPr w:rsidR="00B61DD3" w:rsidRPr="00445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380ED2"/>
    <w:multiLevelType w:val="hybridMultilevel"/>
    <w:tmpl w:val="615A2AB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29F6E10"/>
    <w:multiLevelType w:val="hybridMultilevel"/>
    <w:tmpl w:val="35D829C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45F106A"/>
    <w:multiLevelType w:val="hybridMultilevel"/>
    <w:tmpl w:val="CA5CA176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EA5"/>
    <w:rsid w:val="00131EA5"/>
    <w:rsid w:val="00174D40"/>
    <w:rsid w:val="00252B04"/>
    <w:rsid w:val="00263EBE"/>
    <w:rsid w:val="002A0C40"/>
    <w:rsid w:val="002A73FD"/>
    <w:rsid w:val="003138B8"/>
    <w:rsid w:val="003562E7"/>
    <w:rsid w:val="00420B23"/>
    <w:rsid w:val="004355C8"/>
    <w:rsid w:val="004454F8"/>
    <w:rsid w:val="00466FB6"/>
    <w:rsid w:val="0053317E"/>
    <w:rsid w:val="00624504"/>
    <w:rsid w:val="00684B3A"/>
    <w:rsid w:val="00884FE4"/>
    <w:rsid w:val="00894D09"/>
    <w:rsid w:val="008B6ECD"/>
    <w:rsid w:val="008C7B6A"/>
    <w:rsid w:val="008D674D"/>
    <w:rsid w:val="009E661D"/>
    <w:rsid w:val="009F6479"/>
    <w:rsid w:val="00AE5C5A"/>
    <w:rsid w:val="00B10DBD"/>
    <w:rsid w:val="00B61DD3"/>
    <w:rsid w:val="00BD6B0F"/>
    <w:rsid w:val="00D561B5"/>
    <w:rsid w:val="00DC2D3F"/>
    <w:rsid w:val="00E64CC2"/>
    <w:rsid w:val="00E949BD"/>
    <w:rsid w:val="00F06D43"/>
    <w:rsid w:val="00F8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BE3FF3-73C5-48C9-BF78-EA718C45D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D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61DD3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3"/>
    <w:basedOn w:val="a"/>
    <w:link w:val="30"/>
    <w:rsid w:val="00684B3A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684B3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Default">
    <w:name w:val="Default"/>
    <w:rsid w:val="008D67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84FE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84FE4"/>
    <w:rPr>
      <w:rFonts w:ascii="Segoe UI" w:eastAsia="Times New Roman" w:hAnsi="Segoe UI" w:cs="Segoe UI"/>
      <w:sz w:val="18"/>
      <w:szCs w:val="18"/>
      <w:lang w:eastAsia="ru-RU"/>
    </w:rPr>
  </w:style>
  <w:style w:type="paragraph" w:styleId="31">
    <w:name w:val="List 3"/>
    <w:basedOn w:val="a"/>
    <w:rsid w:val="00B10DBD"/>
    <w:pPr>
      <w:ind w:left="849" w:hanging="283"/>
    </w:pPr>
  </w:style>
  <w:style w:type="paragraph" w:styleId="32">
    <w:name w:val="Body Text Indent 3"/>
    <w:basedOn w:val="a"/>
    <w:link w:val="33"/>
    <w:rsid w:val="00E949BD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E949B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Без интервала Знак"/>
    <w:link w:val="a3"/>
    <w:uiPriority w:val="1"/>
    <w:rsid w:val="00E949BD"/>
    <w:rPr>
      <w:rFonts w:ascii="Times New Roman" w:eastAsia="Calibri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6</Pages>
  <Words>2109</Words>
  <Characters>12027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 Нургаязовна</dc:creator>
  <cp:keywords/>
  <dc:description/>
  <cp:lastModifiedBy>user</cp:lastModifiedBy>
  <cp:revision>16</cp:revision>
  <cp:lastPrinted>2022-03-22T08:12:00Z</cp:lastPrinted>
  <dcterms:created xsi:type="dcterms:W3CDTF">2022-02-10T11:25:00Z</dcterms:created>
  <dcterms:modified xsi:type="dcterms:W3CDTF">2022-04-21T08:18:00Z</dcterms:modified>
</cp:coreProperties>
</file>